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9310" w14:textId="77777777" w:rsidR="00AE5B1A" w:rsidRDefault="00AE5B1A">
      <w:pPr>
        <w:pStyle w:val="BodyText"/>
        <w:kinsoku w:val="0"/>
        <w:overflowPunct w:val="0"/>
        <w:rPr>
          <w:rFonts w:ascii="Times New Roman" w:hAnsi="Times New Roman" w:cs="Times New Roman"/>
          <w:sz w:val="20"/>
          <w:szCs w:val="20"/>
        </w:rPr>
      </w:pPr>
      <w:bookmarkStart w:id="0" w:name="_GoBack"/>
      <w:bookmarkEnd w:id="0"/>
    </w:p>
    <w:p w14:paraId="40F2939F" w14:textId="77777777" w:rsidR="00AE5B1A" w:rsidRDefault="00AE5B1A">
      <w:pPr>
        <w:pStyle w:val="BodyText"/>
        <w:kinsoku w:val="0"/>
        <w:overflowPunct w:val="0"/>
        <w:rPr>
          <w:rFonts w:ascii="Times New Roman" w:hAnsi="Times New Roman" w:cs="Times New Roman"/>
          <w:sz w:val="20"/>
          <w:szCs w:val="20"/>
        </w:rPr>
      </w:pPr>
    </w:p>
    <w:p w14:paraId="35160731" w14:textId="77777777" w:rsidR="00AE5B1A" w:rsidRDefault="00AE5B1A">
      <w:pPr>
        <w:pStyle w:val="BodyText"/>
        <w:kinsoku w:val="0"/>
        <w:overflowPunct w:val="0"/>
        <w:rPr>
          <w:rFonts w:ascii="Times New Roman" w:hAnsi="Times New Roman" w:cs="Times New Roman"/>
          <w:sz w:val="20"/>
          <w:szCs w:val="20"/>
        </w:rPr>
      </w:pPr>
    </w:p>
    <w:p w14:paraId="291EA0C5" w14:textId="77777777" w:rsidR="00AE5B1A" w:rsidRDefault="00AE5B1A">
      <w:pPr>
        <w:pStyle w:val="BodyText"/>
        <w:kinsoku w:val="0"/>
        <w:overflowPunct w:val="0"/>
        <w:rPr>
          <w:rFonts w:ascii="Times New Roman" w:hAnsi="Times New Roman" w:cs="Times New Roman"/>
          <w:sz w:val="20"/>
          <w:szCs w:val="20"/>
        </w:rPr>
      </w:pPr>
    </w:p>
    <w:p w14:paraId="170A615D" w14:textId="77777777" w:rsidR="00AE5B1A" w:rsidRDefault="00AE5B1A">
      <w:pPr>
        <w:pStyle w:val="BodyText"/>
        <w:kinsoku w:val="0"/>
        <w:overflowPunct w:val="0"/>
        <w:rPr>
          <w:rFonts w:ascii="Times New Roman" w:hAnsi="Times New Roman" w:cs="Times New Roman"/>
          <w:sz w:val="20"/>
          <w:szCs w:val="20"/>
        </w:rPr>
      </w:pPr>
    </w:p>
    <w:p w14:paraId="0445DE51" w14:textId="77777777" w:rsidR="00AE5B1A" w:rsidRPr="00E514D1" w:rsidRDefault="00E514D1">
      <w:pPr>
        <w:pStyle w:val="BodyText"/>
        <w:kinsoku w:val="0"/>
        <w:overflowPunct w:val="0"/>
        <w:spacing w:before="267" w:line="249" w:lineRule="auto"/>
        <w:ind w:left="721" w:right="434"/>
        <w:jc w:val="center"/>
        <w:rPr>
          <w:bCs/>
          <w:i/>
          <w:iCs/>
          <w:color w:val="231F20"/>
          <w:sz w:val="28"/>
          <w:szCs w:val="28"/>
          <w:lang w:val="en-US"/>
        </w:rPr>
      </w:pPr>
      <w:r>
        <w:rPr>
          <w:b/>
          <w:bCs/>
          <w:color w:val="231F20"/>
          <w:sz w:val="28"/>
          <w:szCs w:val="28"/>
          <w:lang w:val="en-US"/>
        </w:rPr>
        <w:t>JUDUL RINGKASAN TESIS/</w:t>
      </w:r>
      <w:r w:rsidR="001B2F5B">
        <w:rPr>
          <w:b/>
          <w:bCs/>
          <w:color w:val="231F20"/>
          <w:sz w:val="28"/>
          <w:szCs w:val="28"/>
          <w:lang w:val="en-US"/>
        </w:rPr>
        <w:t xml:space="preserve"> </w:t>
      </w:r>
      <w:r>
        <w:rPr>
          <w:b/>
          <w:bCs/>
          <w:color w:val="231F20"/>
          <w:sz w:val="28"/>
          <w:szCs w:val="28"/>
          <w:lang w:val="en-US"/>
        </w:rPr>
        <w:t xml:space="preserve">DISERTASI </w:t>
      </w:r>
      <w:r>
        <w:rPr>
          <w:bCs/>
          <w:color w:val="231F20"/>
          <w:sz w:val="28"/>
          <w:szCs w:val="28"/>
          <w:lang w:val="en-US"/>
        </w:rPr>
        <w:t xml:space="preserve">(Arial Narrow 14 </w:t>
      </w:r>
      <w:proofErr w:type="spellStart"/>
      <w:r>
        <w:rPr>
          <w:bCs/>
          <w:color w:val="231F20"/>
          <w:sz w:val="28"/>
          <w:szCs w:val="28"/>
          <w:lang w:val="en-US"/>
        </w:rPr>
        <w:t>pt</w:t>
      </w:r>
      <w:proofErr w:type="spellEnd"/>
      <w:r>
        <w:rPr>
          <w:bCs/>
          <w:color w:val="231F20"/>
          <w:sz w:val="28"/>
          <w:szCs w:val="28"/>
          <w:lang w:val="en-US"/>
        </w:rPr>
        <w:t>)</w:t>
      </w:r>
    </w:p>
    <w:p w14:paraId="076E7F61" w14:textId="77777777" w:rsidR="00AE5B1A" w:rsidRDefault="00AE5B1A">
      <w:pPr>
        <w:pStyle w:val="BodyText"/>
        <w:kinsoku w:val="0"/>
        <w:overflowPunct w:val="0"/>
        <w:spacing w:before="4"/>
        <w:rPr>
          <w:b/>
          <w:bCs/>
          <w:i/>
          <w:iCs/>
          <w:sz w:val="42"/>
          <w:szCs w:val="42"/>
        </w:rPr>
      </w:pPr>
    </w:p>
    <w:p w14:paraId="35195753" w14:textId="77777777" w:rsidR="00AE5B1A" w:rsidRPr="001B2F5B" w:rsidRDefault="00AE5B1A">
      <w:pPr>
        <w:pStyle w:val="Heading1"/>
        <w:kinsoku w:val="0"/>
        <w:overflowPunct w:val="0"/>
        <w:ind w:left="604" w:right="434"/>
        <w:jc w:val="center"/>
        <w:rPr>
          <w:color w:val="231F20"/>
          <w:lang w:val="en-US"/>
        </w:rPr>
      </w:pPr>
      <w:r>
        <w:rPr>
          <w:color w:val="231F20"/>
        </w:rPr>
        <w:t>Ringkasan Tesis</w:t>
      </w:r>
      <w:r w:rsidR="001B2F5B">
        <w:rPr>
          <w:color w:val="231F20"/>
          <w:lang w:val="en-US"/>
        </w:rPr>
        <w:t xml:space="preserve">/ </w:t>
      </w:r>
      <w:proofErr w:type="spellStart"/>
      <w:r w:rsidR="001B2F5B">
        <w:rPr>
          <w:color w:val="231F20"/>
          <w:lang w:val="en-US"/>
        </w:rPr>
        <w:t>Disertasi</w:t>
      </w:r>
      <w:proofErr w:type="spellEnd"/>
    </w:p>
    <w:p w14:paraId="2837CFA3" w14:textId="77777777" w:rsidR="00AE5B1A" w:rsidRDefault="00AE5B1A">
      <w:pPr>
        <w:pStyle w:val="BodyText"/>
        <w:kinsoku w:val="0"/>
        <w:overflowPunct w:val="0"/>
        <w:spacing w:before="8"/>
        <w:rPr>
          <w:b/>
          <w:bCs/>
          <w:sz w:val="43"/>
          <w:szCs w:val="43"/>
        </w:rPr>
      </w:pPr>
    </w:p>
    <w:p w14:paraId="00257ACF" w14:textId="77777777" w:rsidR="00AE5B1A" w:rsidRPr="00E514D1" w:rsidRDefault="00E514D1">
      <w:pPr>
        <w:pStyle w:val="BodyText"/>
        <w:kinsoku w:val="0"/>
        <w:overflowPunct w:val="0"/>
        <w:spacing w:before="1"/>
        <w:ind w:left="717" w:right="434"/>
        <w:jc w:val="center"/>
        <w:rPr>
          <w:rFonts w:ascii="Arial Unicode MS" w:eastAsia="Arial Unicode MS" w:hAnsi="Arial Unicode MS" w:cs="Arial Unicode MS"/>
          <w:color w:val="231F20"/>
          <w:sz w:val="26"/>
          <w:szCs w:val="26"/>
          <w:lang w:val="en-US"/>
        </w:rPr>
      </w:pPr>
      <w:proofErr w:type="spellStart"/>
      <w:r w:rsidRPr="00E514D1">
        <w:rPr>
          <w:rFonts w:ascii="Arial Unicode MS" w:eastAsia="Arial Unicode MS" w:hAnsi="Arial Unicode MS" w:cs="Arial Unicode MS"/>
          <w:color w:val="231F20"/>
          <w:sz w:val="26"/>
          <w:szCs w:val="26"/>
          <w:lang w:val="en-US"/>
        </w:rPr>
        <w:t>Paradigma</w:t>
      </w:r>
      <w:proofErr w:type="spellEnd"/>
      <w:r w:rsidRPr="00E514D1">
        <w:rPr>
          <w:rFonts w:ascii="Arial Unicode MS" w:eastAsia="Arial Unicode MS" w:hAnsi="Arial Unicode MS" w:cs="Arial Unicode MS"/>
          <w:color w:val="231F20"/>
          <w:sz w:val="26"/>
          <w:szCs w:val="26"/>
          <w:lang w:val="en-US"/>
        </w:rPr>
        <w:t xml:space="preserve"> </w:t>
      </w:r>
      <w:proofErr w:type="spellStart"/>
      <w:r w:rsidRPr="00E514D1">
        <w:rPr>
          <w:rFonts w:ascii="Arial Unicode MS" w:eastAsia="Arial Unicode MS" w:hAnsi="Arial Unicode MS" w:cs="Arial Unicode MS"/>
          <w:color w:val="231F20"/>
          <w:sz w:val="26"/>
          <w:szCs w:val="26"/>
          <w:lang w:val="en-US"/>
        </w:rPr>
        <w:t>Jurnal</w:t>
      </w:r>
      <w:proofErr w:type="spellEnd"/>
      <w:r w:rsidRPr="00E514D1">
        <w:rPr>
          <w:rFonts w:ascii="Arial Unicode MS" w:eastAsia="Arial Unicode MS" w:hAnsi="Arial Unicode MS" w:cs="Arial Unicode MS"/>
          <w:color w:val="231F20"/>
          <w:sz w:val="26"/>
          <w:szCs w:val="26"/>
          <w:lang w:val="en-US"/>
        </w:rPr>
        <w:t xml:space="preserve"> Kajian </w:t>
      </w:r>
      <w:proofErr w:type="spellStart"/>
      <w:r w:rsidRPr="00E514D1">
        <w:rPr>
          <w:rFonts w:ascii="Arial Unicode MS" w:eastAsia="Arial Unicode MS" w:hAnsi="Arial Unicode MS" w:cs="Arial Unicode MS"/>
          <w:color w:val="231F20"/>
          <w:sz w:val="26"/>
          <w:szCs w:val="26"/>
          <w:lang w:val="en-US"/>
        </w:rPr>
        <w:t>Budaya</w:t>
      </w:r>
      <w:proofErr w:type="spellEnd"/>
      <w:r>
        <w:rPr>
          <w:rFonts w:ascii="Arial Unicode MS" w:eastAsia="Arial Unicode MS" w:hAnsi="Arial Unicode MS" w:cs="Arial Unicode MS"/>
          <w:color w:val="231F20"/>
          <w:sz w:val="26"/>
          <w:szCs w:val="26"/>
          <w:lang w:val="en-US"/>
        </w:rPr>
        <w:t xml:space="preserve"> (Arial Unicode 13 </w:t>
      </w:r>
      <w:proofErr w:type="spellStart"/>
      <w:r>
        <w:rPr>
          <w:rFonts w:ascii="Arial Unicode MS" w:eastAsia="Arial Unicode MS" w:hAnsi="Arial Unicode MS" w:cs="Arial Unicode MS"/>
          <w:color w:val="231F20"/>
          <w:sz w:val="26"/>
          <w:szCs w:val="26"/>
          <w:lang w:val="en-US"/>
        </w:rPr>
        <w:t>pt</w:t>
      </w:r>
      <w:proofErr w:type="spellEnd"/>
      <w:r>
        <w:rPr>
          <w:rFonts w:ascii="Arial Unicode MS" w:eastAsia="Arial Unicode MS" w:hAnsi="Arial Unicode MS" w:cs="Arial Unicode MS"/>
          <w:color w:val="231F20"/>
          <w:sz w:val="26"/>
          <w:szCs w:val="26"/>
          <w:lang w:val="en-US"/>
        </w:rPr>
        <w:t>)</w:t>
      </w:r>
    </w:p>
    <w:p w14:paraId="38E4FB77" w14:textId="77777777" w:rsidR="00E514D1" w:rsidRDefault="00E514D1" w:rsidP="00E514D1">
      <w:pPr>
        <w:pStyle w:val="BodyText"/>
        <w:kinsoku w:val="0"/>
        <w:overflowPunct w:val="0"/>
        <w:spacing w:before="31"/>
        <w:ind w:left="660"/>
        <w:jc w:val="center"/>
        <w:rPr>
          <w:color w:val="231F20"/>
          <w:sz w:val="22"/>
          <w:szCs w:val="22"/>
          <w:lang w:val="en-US"/>
        </w:rPr>
      </w:pPr>
      <w:proofErr w:type="spellStart"/>
      <w:r>
        <w:rPr>
          <w:color w:val="231F20"/>
          <w:sz w:val="22"/>
          <w:szCs w:val="22"/>
          <w:lang w:val="en-US"/>
        </w:rPr>
        <w:t>Fakultas</w:t>
      </w:r>
      <w:proofErr w:type="spellEnd"/>
      <w:r>
        <w:rPr>
          <w:color w:val="231F20"/>
          <w:sz w:val="22"/>
          <w:szCs w:val="22"/>
          <w:lang w:val="en-US"/>
        </w:rPr>
        <w:t xml:space="preserve"> </w:t>
      </w:r>
      <w:proofErr w:type="spellStart"/>
      <w:r>
        <w:rPr>
          <w:color w:val="231F20"/>
          <w:sz w:val="22"/>
          <w:szCs w:val="22"/>
          <w:lang w:val="en-US"/>
        </w:rPr>
        <w:t>Ilmu</w:t>
      </w:r>
      <w:proofErr w:type="spellEnd"/>
      <w:r>
        <w:rPr>
          <w:color w:val="231F20"/>
          <w:sz w:val="22"/>
          <w:szCs w:val="22"/>
          <w:lang w:val="en-US"/>
        </w:rPr>
        <w:t xml:space="preserve"> </w:t>
      </w:r>
      <w:proofErr w:type="spellStart"/>
      <w:r>
        <w:rPr>
          <w:color w:val="231F20"/>
          <w:sz w:val="22"/>
          <w:szCs w:val="22"/>
          <w:lang w:val="en-US"/>
        </w:rPr>
        <w:t>Pengetahuan</w:t>
      </w:r>
      <w:proofErr w:type="spellEnd"/>
      <w:r>
        <w:rPr>
          <w:color w:val="231F20"/>
          <w:sz w:val="22"/>
          <w:szCs w:val="22"/>
          <w:lang w:val="en-US"/>
        </w:rPr>
        <w:t xml:space="preserve"> </w:t>
      </w:r>
      <w:proofErr w:type="spellStart"/>
      <w:r>
        <w:rPr>
          <w:color w:val="231F20"/>
          <w:sz w:val="22"/>
          <w:szCs w:val="22"/>
          <w:lang w:val="en-US"/>
        </w:rPr>
        <w:t>Budaya</w:t>
      </w:r>
      <w:proofErr w:type="spellEnd"/>
      <w:r>
        <w:rPr>
          <w:color w:val="231F20"/>
          <w:sz w:val="22"/>
          <w:szCs w:val="22"/>
          <w:lang w:val="en-US"/>
        </w:rPr>
        <w:t xml:space="preserve">, </w:t>
      </w:r>
      <w:proofErr w:type="spellStart"/>
      <w:r>
        <w:rPr>
          <w:color w:val="231F20"/>
          <w:sz w:val="22"/>
          <w:szCs w:val="22"/>
          <w:lang w:val="en-US"/>
        </w:rPr>
        <w:t>Universitas</w:t>
      </w:r>
      <w:proofErr w:type="spellEnd"/>
      <w:r>
        <w:rPr>
          <w:color w:val="231F20"/>
          <w:sz w:val="22"/>
          <w:szCs w:val="22"/>
          <w:lang w:val="en-US"/>
        </w:rPr>
        <w:t xml:space="preserve"> Indonesia; </w:t>
      </w:r>
      <w:hyperlink r:id="rId10" w:history="1">
        <w:r w:rsidRPr="00F718A5">
          <w:rPr>
            <w:rStyle w:val="Hyperlink"/>
            <w:rFonts w:cs="Arial Narrow"/>
            <w:sz w:val="22"/>
            <w:szCs w:val="22"/>
            <w:lang w:val="en-US"/>
          </w:rPr>
          <w:t>paradigma@ui.ac.id</w:t>
        </w:r>
      </w:hyperlink>
      <w:r>
        <w:rPr>
          <w:color w:val="231F20"/>
          <w:sz w:val="22"/>
          <w:szCs w:val="22"/>
          <w:lang w:val="en-US"/>
        </w:rPr>
        <w:t xml:space="preserve"> </w:t>
      </w:r>
    </w:p>
    <w:p w14:paraId="438FDAC6" w14:textId="77777777" w:rsidR="00AE5B1A" w:rsidRPr="00E514D1" w:rsidRDefault="00E514D1" w:rsidP="00E514D1">
      <w:pPr>
        <w:pStyle w:val="BodyText"/>
        <w:kinsoku w:val="0"/>
        <w:overflowPunct w:val="0"/>
        <w:spacing w:before="31"/>
        <w:ind w:left="660"/>
        <w:jc w:val="center"/>
        <w:rPr>
          <w:color w:val="231F20"/>
          <w:sz w:val="22"/>
          <w:szCs w:val="22"/>
          <w:lang w:val="en-US"/>
        </w:rPr>
      </w:pPr>
      <w:r>
        <w:rPr>
          <w:color w:val="231F20"/>
          <w:sz w:val="22"/>
          <w:szCs w:val="22"/>
          <w:lang w:val="en-US"/>
        </w:rPr>
        <w:t>(</w:t>
      </w:r>
      <w:proofErr w:type="spellStart"/>
      <w:r>
        <w:rPr>
          <w:color w:val="231F20"/>
          <w:sz w:val="22"/>
          <w:szCs w:val="22"/>
          <w:lang w:val="en-US"/>
        </w:rPr>
        <w:t>Afiliasi</w:t>
      </w:r>
      <w:proofErr w:type="spellEnd"/>
      <w:r>
        <w:rPr>
          <w:color w:val="231F20"/>
          <w:sz w:val="22"/>
          <w:szCs w:val="22"/>
          <w:lang w:val="en-US"/>
        </w:rPr>
        <w:t xml:space="preserve"> </w:t>
      </w:r>
      <w:proofErr w:type="spellStart"/>
      <w:r>
        <w:rPr>
          <w:color w:val="231F20"/>
          <w:sz w:val="22"/>
          <w:szCs w:val="22"/>
          <w:lang w:val="en-US"/>
        </w:rPr>
        <w:t>Penulis</w:t>
      </w:r>
      <w:proofErr w:type="spellEnd"/>
      <w:r w:rsidR="00AE5B1A">
        <w:rPr>
          <w:color w:val="231F20"/>
          <w:sz w:val="22"/>
          <w:szCs w:val="22"/>
        </w:rPr>
        <w:t>,</w:t>
      </w:r>
      <w:r w:rsidR="00AE2124">
        <w:fldChar w:fldCharType="begin"/>
      </w:r>
      <w:r w:rsidR="00AE2124">
        <w:instrText xml:space="preserve"> HYPERLINK "mailto:qe2_qincai@yahoo.com" </w:instrText>
      </w:r>
      <w:r w:rsidR="00AE2124">
        <w:fldChar w:fldCharType="separate"/>
      </w:r>
      <w:r w:rsidR="00AE5B1A">
        <w:rPr>
          <w:color w:val="231F20"/>
          <w:sz w:val="22"/>
          <w:szCs w:val="22"/>
        </w:rPr>
        <w:t xml:space="preserve"> </w:t>
      </w:r>
      <w:proofErr w:type="spellStart"/>
      <w:r>
        <w:rPr>
          <w:color w:val="231F20"/>
          <w:sz w:val="22"/>
          <w:szCs w:val="22"/>
          <w:lang w:val="en-US"/>
        </w:rPr>
        <w:t>alamat</w:t>
      </w:r>
      <w:proofErr w:type="spellEnd"/>
      <w:r>
        <w:rPr>
          <w:color w:val="231F20"/>
          <w:sz w:val="22"/>
          <w:szCs w:val="22"/>
          <w:lang w:val="en-US"/>
        </w:rPr>
        <w:t xml:space="preserve"> </w:t>
      </w:r>
      <w:proofErr w:type="spellStart"/>
      <w:r>
        <w:rPr>
          <w:color w:val="231F20"/>
          <w:sz w:val="22"/>
          <w:szCs w:val="22"/>
          <w:lang w:val="en-US"/>
        </w:rPr>
        <w:t>posel</w:t>
      </w:r>
      <w:proofErr w:type="spellEnd"/>
      <w:r w:rsidR="00AE2124">
        <w:rPr>
          <w:color w:val="231F20"/>
          <w:sz w:val="22"/>
          <w:szCs w:val="22"/>
          <w:lang w:val="en-US"/>
        </w:rPr>
        <w:fldChar w:fldCharType="end"/>
      </w:r>
      <w:r>
        <w:rPr>
          <w:color w:val="231F20"/>
          <w:sz w:val="22"/>
          <w:szCs w:val="22"/>
          <w:lang w:val="en-US"/>
        </w:rPr>
        <w:t xml:space="preserve">, Arial Narrow 11 </w:t>
      </w:r>
      <w:proofErr w:type="spellStart"/>
      <w:r>
        <w:rPr>
          <w:color w:val="231F20"/>
          <w:sz w:val="22"/>
          <w:szCs w:val="22"/>
          <w:lang w:val="en-US"/>
        </w:rPr>
        <w:t>pt</w:t>
      </w:r>
      <w:proofErr w:type="spellEnd"/>
      <w:r>
        <w:rPr>
          <w:color w:val="231F20"/>
          <w:sz w:val="22"/>
          <w:szCs w:val="22"/>
          <w:lang w:val="en-US"/>
        </w:rPr>
        <w:t>)</w:t>
      </w:r>
    </w:p>
    <w:p w14:paraId="00C8BE4B" w14:textId="77777777" w:rsidR="00AE5B1A" w:rsidRDefault="00AE5B1A">
      <w:pPr>
        <w:pStyle w:val="BodyText"/>
        <w:kinsoku w:val="0"/>
        <w:overflowPunct w:val="0"/>
      </w:pPr>
    </w:p>
    <w:p w14:paraId="3038E6FD" w14:textId="77777777" w:rsidR="00AE5B1A" w:rsidRDefault="00AE5B1A">
      <w:pPr>
        <w:pStyle w:val="BodyText"/>
        <w:kinsoku w:val="0"/>
        <w:overflowPunct w:val="0"/>
        <w:spacing w:before="4"/>
        <w:rPr>
          <w:sz w:val="20"/>
          <w:szCs w:val="20"/>
        </w:rPr>
      </w:pPr>
    </w:p>
    <w:p w14:paraId="1202440B" w14:textId="77777777" w:rsidR="00AE5B1A" w:rsidRDefault="00AE5B1A" w:rsidP="000C50BF">
      <w:pPr>
        <w:pStyle w:val="BodyText"/>
        <w:kinsoku w:val="0"/>
        <w:overflowPunct w:val="0"/>
        <w:spacing w:line="276" w:lineRule="auto"/>
        <w:jc w:val="center"/>
        <w:rPr>
          <w:color w:val="231F20"/>
          <w:lang w:val="en-US"/>
        </w:rPr>
      </w:pPr>
      <w:r>
        <w:rPr>
          <w:color w:val="231F20"/>
        </w:rPr>
        <w:t>Pembimbing</w:t>
      </w:r>
      <w:r w:rsidR="00E514D1">
        <w:rPr>
          <w:color w:val="231F20"/>
          <w:lang w:val="en-US"/>
        </w:rPr>
        <w:t xml:space="preserve"> (</w:t>
      </w:r>
      <w:proofErr w:type="spellStart"/>
      <w:r w:rsidR="00E514D1">
        <w:rPr>
          <w:color w:val="231F20"/>
          <w:lang w:val="en-US"/>
        </w:rPr>
        <w:t>Ringkasan</w:t>
      </w:r>
      <w:proofErr w:type="spellEnd"/>
      <w:r w:rsidR="00E514D1">
        <w:rPr>
          <w:color w:val="231F20"/>
          <w:lang w:val="en-US"/>
        </w:rPr>
        <w:t xml:space="preserve"> </w:t>
      </w:r>
      <w:proofErr w:type="spellStart"/>
      <w:r w:rsidR="00E514D1">
        <w:rPr>
          <w:color w:val="231F20"/>
          <w:lang w:val="en-US"/>
        </w:rPr>
        <w:t>Tesis</w:t>
      </w:r>
      <w:proofErr w:type="spellEnd"/>
      <w:r w:rsidR="00E514D1">
        <w:rPr>
          <w:color w:val="231F20"/>
          <w:lang w:val="en-US"/>
        </w:rPr>
        <w:t>)/Promotor (</w:t>
      </w:r>
      <w:proofErr w:type="spellStart"/>
      <w:r w:rsidR="00E514D1">
        <w:rPr>
          <w:color w:val="231F20"/>
          <w:lang w:val="en-US"/>
        </w:rPr>
        <w:t>Ringkasan</w:t>
      </w:r>
      <w:proofErr w:type="spellEnd"/>
      <w:r w:rsidR="00E514D1">
        <w:rPr>
          <w:color w:val="231F20"/>
          <w:lang w:val="en-US"/>
        </w:rPr>
        <w:t xml:space="preserve"> </w:t>
      </w:r>
      <w:proofErr w:type="spellStart"/>
      <w:r w:rsidR="00E514D1">
        <w:rPr>
          <w:color w:val="231F20"/>
          <w:lang w:val="en-US"/>
        </w:rPr>
        <w:t>Disertasi</w:t>
      </w:r>
      <w:proofErr w:type="spellEnd"/>
      <w:r w:rsidR="00E514D1">
        <w:rPr>
          <w:color w:val="231F20"/>
          <w:lang w:val="en-US"/>
        </w:rPr>
        <w:t>)</w:t>
      </w:r>
      <w:r>
        <w:rPr>
          <w:color w:val="231F20"/>
        </w:rPr>
        <w:t xml:space="preserve">: </w:t>
      </w:r>
      <w:r w:rsidR="00E514D1">
        <w:rPr>
          <w:color w:val="231F20"/>
          <w:lang w:val="en-US"/>
        </w:rPr>
        <w:t>Arial Narrow 12pt</w:t>
      </w:r>
    </w:p>
    <w:p w14:paraId="7BF90796" w14:textId="77777777" w:rsidR="00E514D1" w:rsidRDefault="00E514D1" w:rsidP="000C50BF">
      <w:pPr>
        <w:pStyle w:val="BodyText"/>
        <w:kinsoku w:val="0"/>
        <w:overflowPunct w:val="0"/>
        <w:spacing w:line="276" w:lineRule="auto"/>
        <w:jc w:val="center"/>
        <w:rPr>
          <w:color w:val="231F20"/>
          <w:lang w:val="en-US"/>
        </w:rPr>
      </w:pPr>
      <w:proofErr w:type="spellStart"/>
      <w:r>
        <w:rPr>
          <w:color w:val="231F20"/>
          <w:lang w:val="en-US"/>
        </w:rPr>
        <w:t>Kopromotor</w:t>
      </w:r>
      <w:proofErr w:type="spellEnd"/>
      <w:r>
        <w:rPr>
          <w:color w:val="231F20"/>
          <w:lang w:val="en-US"/>
        </w:rPr>
        <w:t xml:space="preserve"> (</w:t>
      </w:r>
      <w:proofErr w:type="spellStart"/>
      <w:r>
        <w:rPr>
          <w:color w:val="231F20"/>
          <w:lang w:val="en-US"/>
        </w:rPr>
        <w:t>Ringkasan</w:t>
      </w:r>
      <w:proofErr w:type="spellEnd"/>
      <w:r>
        <w:rPr>
          <w:color w:val="231F20"/>
          <w:lang w:val="en-US"/>
        </w:rPr>
        <w:t xml:space="preserve"> </w:t>
      </w:r>
      <w:proofErr w:type="spellStart"/>
      <w:r>
        <w:rPr>
          <w:color w:val="231F20"/>
          <w:lang w:val="en-US"/>
        </w:rPr>
        <w:t>Disertasi</w:t>
      </w:r>
      <w:proofErr w:type="spellEnd"/>
      <w:r>
        <w:rPr>
          <w:color w:val="231F20"/>
          <w:lang w:val="en-US"/>
        </w:rPr>
        <w:t xml:space="preserve">): Arial Narrow 12 </w:t>
      </w:r>
      <w:proofErr w:type="spellStart"/>
      <w:r>
        <w:rPr>
          <w:color w:val="231F20"/>
          <w:lang w:val="en-US"/>
        </w:rPr>
        <w:t>pt</w:t>
      </w:r>
      <w:proofErr w:type="spellEnd"/>
    </w:p>
    <w:p w14:paraId="1BA506C9" w14:textId="77777777" w:rsidR="00E514D1" w:rsidRDefault="00E514D1" w:rsidP="00E514D1">
      <w:pPr>
        <w:pStyle w:val="BodyText"/>
        <w:kinsoku w:val="0"/>
        <w:overflowPunct w:val="0"/>
        <w:spacing w:line="276" w:lineRule="auto"/>
        <w:ind w:right="1328"/>
        <w:jc w:val="center"/>
        <w:rPr>
          <w:color w:val="231F20"/>
          <w:lang w:val="en-US"/>
        </w:rPr>
      </w:pPr>
    </w:p>
    <w:p w14:paraId="2501FD80" w14:textId="77777777" w:rsidR="000C50BF" w:rsidRDefault="000C50BF" w:rsidP="00E514D1">
      <w:pPr>
        <w:pStyle w:val="BodyText"/>
        <w:kinsoku w:val="0"/>
        <w:overflowPunct w:val="0"/>
        <w:spacing w:line="276" w:lineRule="auto"/>
        <w:ind w:right="1328"/>
        <w:jc w:val="center"/>
        <w:rPr>
          <w:color w:val="231F20"/>
          <w:lang w:val="en-US"/>
        </w:rPr>
      </w:pPr>
    </w:p>
    <w:p w14:paraId="5866DEFB" w14:textId="77777777" w:rsidR="000C50BF" w:rsidRDefault="000C50BF" w:rsidP="000C50BF">
      <w:pPr>
        <w:pStyle w:val="ParagrafAwal"/>
      </w:pPr>
      <w:r>
        <w:t xml:space="preserve">DOI: </w:t>
      </w:r>
      <w:proofErr w:type="gramStart"/>
      <w:r>
        <w:t>….(</w:t>
      </w:r>
      <w:proofErr w:type="spellStart"/>
      <w:proofErr w:type="gramEnd"/>
      <w:r>
        <w:t>diisi</w:t>
      </w:r>
      <w:proofErr w:type="spellEnd"/>
      <w:r>
        <w:t xml:space="preserve"> oleh </w:t>
      </w:r>
      <w:proofErr w:type="spellStart"/>
      <w:r>
        <w:t>Jurnal</w:t>
      </w:r>
      <w:proofErr w:type="spellEnd"/>
      <w:r>
        <w:t>)</w:t>
      </w:r>
    </w:p>
    <w:p w14:paraId="7D8527F5" w14:textId="77777777" w:rsidR="000C50BF" w:rsidRDefault="000C50BF" w:rsidP="00E514D1">
      <w:pPr>
        <w:pStyle w:val="BodyText"/>
        <w:kinsoku w:val="0"/>
        <w:overflowPunct w:val="0"/>
        <w:spacing w:line="276" w:lineRule="auto"/>
        <w:ind w:right="1328"/>
        <w:jc w:val="center"/>
        <w:rPr>
          <w:color w:val="231F20"/>
          <w:lang w:val="en-US"/>
        </w:rPr>
      </w:pPr>
    </w:p>
    <w:p w14:paraId="785AEDF8" w14:textId="77777777" w:rsidR="00E514D1" w:rsidRPr="00E514D1" w:rsidRDefault="00E514D1" w:rsidP="00E514D1">
      <w:pPr>
        <w:pStyle w:val="BodyText"/>
        <w:kinsoku w:val="0"/>
        <w:overflowPunct w:val="0"/>
        <w:spacing w:line="276" w:lineRule="auto"/>
        <w:ind w:right="1328"/>
        <w:jc w:val="center"/>
        <w:rPr>
          <w:color w:val="231F20"/>
          <w:lang w:val="en-US"/>
        </w:rPr>
      </w:pPr>
    </w:p>
    <w:p w14:paraId="5368289F" w14:textId="77777777" w:rsidR="00AE5B1A" w:rsidRPr="00E514D1" w:rsidRDefault="00AE5B1A">
      <w:pPr>
        <w:pStyle w:val="BodyText"/>
        <w:kinsoku w:val="0"/>
        <w:overflowPunct w:val="0"/>
        <w:spacing w:line="217" w:lineRule="exact"/>
        <w:ind w:left="717" w:right="434"/>
        <w:jc w:val="center"/>
        <w:rPr>
          <w:b/>
          <w:bCs/>
          <w:color w:val="231F20"/>
          <w:sz w:val="22"/>
          <w:szCs w:val="22"/>
          <w:lang w:val="en-US"/>
        </w:rPr>
      </w:pPr>
      <w:r>
        <w:rPr>
          <w:b/>
          <w:bCs/>
          <w:color w:val="231F20"/>
          <w:sz w:val="22"/>
          <w:szCs w:val="22"/>
        </w:rPr>
        <w:t>ABSTRACT</w:t>
      </w:r>
      <w:r w:rsidR="00E514D1">
        <w:rPr>
          <w:b/>
          <w:bCs/>
          <w:color w:val="231F20"/>
          <w:sz w:val="22"/>
          <w:szCs w:val="22"/>
          <w:lang w:val="en-US"/>
        </w:rPr>
        <w:t xml:space="preserve"> </w:t>
      </w:r>
      <w:r w:rsidR="00E514D1" w:rsidRPr="00E514D1">
        <w:rPr>
          <w:bCs/>
          <w:color w:val="231F20"/>
          <w:sz w:val="22"/>
          <w:szCs w:val="22"/>
          <w:lang w:val="en-US"/>
        </w:rPr>
        <w:t xml:space="preserve">(Arial Narrow 11 </w:t>
      </w:r>
      <w:proofErr w:type="spellStart"/>
      <w:r w:rsidR="00E514D1" w:rsidRPr="00E514D1">
        <w:rPr>
          <w:bCs/>
          <w:color w:val="231F20"/>
          <w:sz w:val="22"/>
          <w:szCs w:val="22"/>
          <w:lang w:val="en-US"/>
        </w:rPr>
        <w:t>pt</w:t>
      </w:r>
      <w:proofErr w:type="spellEnd"/>
      <w:r w:rsidR="00E514D1" w:rsidRPr="00E514D1">
        <w:rPr>
          <w:bCs/>
          <w:color w:val="231F20"/>
          <w:sz w:val="22"/>
          <w:szCs w:val="22"/>
          <w:lang w:val="en-US"/>
        </w:rPr>
        <w:t>)</w:t>
      </w:r>
    </w:p>
    <w:p w14:paraId="5DEB3A65" w14:textId="77777777" w:rsidR="000C50BF" w:rsidRDefault="000C50BF" w:rsidP="000C50BF">
      <w:pPr>
        <w:pStyle w:val="TeksAbstrak"/>
      </w:pPr>
      <w:proofErr w:type="spellStart"/>
      <w:r>
        <w:t>Abstrak</w:t>
      </w:r>
      <w:proofErr w:type="spellEnd"/>
      <w:r>
        <w:t xml:space="preserve"> </w:t>
      </w:r>
      <w:proofErr w:type="spellStart"/>
      <w:r>
        <w:t>dalam</w:t>
      </w:r>
      <w:proofErr w:type="spellEnd"/>
      <w:r>
        <w:t xml:space="preserve"> Bahasa </w:t>
      </w:r>
      <w:proofErr w:type="spellStart"/>
      <w:r>
        <w:t>Inggris</w:t>
      </w:r>
      <w:proofErr w:type="spellEnd"/>
      <w:r>
        <w:t xml:space="preserve">. Panjang </w:t>
      </w:r>
      <w:proofErr w:type="spellStart"/>
      <w:r>
        <w:t>Abstrak</w:t>
      </w:r>
      <w:proofErr w:type="spellEnd"/>
      <w:r>
        <w:t xml:space="preserve"> 100-150 kata (Arial Narrow 12 </w:t>
      </w:r>
      <w:proofErr w:type="spellStart"/>
      <w:r>
        <w:t>pt</w:t>
      </w:r>
      <w:proofErr w:type="spellEnd"/>
      <w:r>
        <w:t>)</w:t>
      </w:r>
    </w:p>
    <w:p w14:paraId="242C1E58" w14:textId="77777777" w:rsidR="00AE5B1A" w:rsidRDefault="00AE5B1A">
      <w:pPr>
        <w:pStyle w:val="BodyText"/>
        <w:kinsoku w:val="0"/>
        <w:overflowPunct w:val="0"/>
        <w:spacing w:before="1"/>
        <w:rPr>
          <w:sz w:val="23"/>
          <w:szCs w:val="23"/>
        </w:rPr>
      </w:pPr>
    </w:p>
    <w:p w14:paraId="4B94CDCA" w14:textId="77777777" w:rsidR="00AE5B1A" w:rsidRPr="00E514D1" w:rsidRDefault="00AE5B1A">
      <w:pPr>
        <w:pStyle w:val="BodyText"/>
        <w:kinsoku w:val="0"/>
        <w:overflowPunct w:val="0"/>
        <w:ind w:left="717" w:right="434"/>
        <w:jc w:val="center"/>
        <w:rPr>
          <w:b/>
          <w:bCs/>
          <w:color w:val="231F20"/>
          <w:sz w:val="22"/>
          <w:szCs w:val="22"/>
          <w:lang w:val="en-US"/>
        </w:rPr>
      </w:pPr>
      <w:r>
        <w:rPr>
          <w:b/>
          <w:bCs/>
          <w:color w:val="231F20"/>
          <w:sz w:val="22"/>
          <w:szCs w:val="22"/>
        </w:rPr>
        <w:t>KEYWORDS</w:t>
      </w:r>
      <w:r w:rsidR="00E514D1">
        <w:rPr>
          <w:b/>
          <w:bCs/>
          <w:color w:val="231F20"/>
          <w:sz w:val="22"/>
          <w:szCs w:val="22"/>
          <w:lang w:val="en-US"/>
        </w:rPr>
        <w:t xml:space="preserve"> </w:t>
      </w:r>
      <w:r w:rsidR="00E514D1" w:rsidRPr="00E514D1">
        <w:rPr>
          <w:bCs/>
          <w:color w:val="231F20"/>
          <w:sz w:val="22"/>
          <w:szCs w:val="22"/>
          <w:lang w:val="en-US"/>
        </w:rPr>
        <w:t>(</w:t>
      </w:r>
      <w:proofErr w:type="spellStart"/>
      <w:r w:rsidR="00E514D1" w:rsidRPr="00E514D1">
        <w:rPr>
          <w:bCs/>
          <w:color w:val="231F20"/>
          <w:sz w:val="22"/>
          <w:szCs w:val="22"/>
          <w:lang w:val="en-US"/>
        </w:rPr>
        <w:t>Arrial</w:t>
      </w:r>
      <w:proofErr w:type="spellEnd"/>
      <w:r w:rsidR="00E514D1" w:rsidRPr="00E514D1">
        <w:rPr>
          <w:bCs/>
          <w:color w:val="231F20"/>
          <w:sz w:val="22"/>
          <w:szCs w:val="22"/>
          <w:lang w:val="en-US"/>
        </w:rPr>
        <w:t xml:space="preserve"> Narrow 11 </w:t>
      </w:r>
      <w:proofErr w:type="spellStart"/>
      <w:r w:rsidR="00E514D1" w:rsidRPr="00E514D1">
        <w:rPr>
          <w:bCs/>
          <w:color w:val="231F20"/>
          <w:sz w:val="22"/>
          <w:szCs w:val="22"/>
          <w:lang w:val="en-US"/>
        </w:rPr>
        <w:t>pt</w:t>
      </w:r>
      <w:proofErr w:type="spellEnd"/>
      <w:r w:rsidR="00E514D1" w:rsidRPr="00E514D1">
        <w:rPr>
          <w:bCs/>
          <w:color w:val="231F20"/>
          <w:sz w:val="22"/>
          <w:szCs w:val="22"/>
          <w:lang w:val="en-US"/>
        </w:rPr>
        <w:t>)</w:t>
      </w:r>
    </w:p>
    <w:p w14:paraId="26A7A496" w14:textId="77777777" w:rsidR="000C50BF" w:rsidRDefault="000C50BF" w:rsidP="000C50BF">
      <w:pPr>
        <w:pStyle w:val="TeksAbstrak"/>
      </w:pPr>
      <w:r>
        <w:t xml:space="preserve">Keyword </w:t>
      </w:r>
      <w:proofErr w:type="spellStart"/>
      <w:r>
        <w:t>dalam</w:t>
      </w:r>
      <w:proofErr w:type="spellEnd"/>
      <w:r>
        <w:t xml:space="preserve"> </w:t>
      </w:r>
      <w:proofErr w:type="spellStart"/>
      <w:r>
        <w:t>bahasa</w:t>
      </w:r>
      <w:proofErr w:type="spellEnd"/>
      <w:r>
        <w:t xml:space="preserve"> </w:t>
      </w:r>
      <w:proofErr w:type="spellStart"/>
      <w:r>
        <w:t>Inggris</w:t>
      </w:r>
      <w:proofErr w:type="spellEnd"/>
      <w:r>
        <w:t xml:space="preserve"> (Arial Narrow 12 </w:t>
      </w:r>
      <w:proofErr w:type="spellStart"/>
      <w:r>
        <w:t>pt</w:t>
      </w:r>
      <w:proofErr w:type="spellEnd"/>
      <w:r>
        <w:t>)</w:t>
      </w:r>
    </w:p>
    <w:p w14:paraId="0861DF0B" w14:textId="77777777" w:rsidR="00AE5B1A" w:rsidRDefault="00AE5B1A">
      <w:pPr>
        <w:pStyle w:val="BodyText"/>
        <w:kinsoku w:val="0"/>
        <w:overflowPunct w:val="0"/>
        <w:rPr>
          <w:sz w:val="28"/>
          <w:szCs w:val="28"/>
        </w:rPr>
      </w:pPr>
    </w:p>
    <w:p w14:paraId="2DB66697" w14:textId="77777777" w:rsidR="000C50BF" w:rsidRDefault="000C50BF">
      <w:pPr>
        <w:pStyle w:val="BodyText"/>
        <w:kinsoku w:val="0"/>
        <w:overflowPunct w:val="0"/>
        <w:rPr>
          <w:sz w:val="28"/>
          <w:szCs w:val="28"/>
        </w:rPr>
      </w:pPr>
    </w:p>
    <w:p w14:paraId="498A6E2B" w14:textId="77777777" w:rsidR="000C50BF" w:rsidRPr="009D6112" w:rsidRDefault="000C50BF" w:rsidP="000C50BF">
      <w:pPr>
        <w:pStyle w:val="Subjudul1"/>
        <w:numPr>
          <w:ilvl w:val="0"/>
          <w:numId w:val="5"/>
        </w:numPr>
        <w:spacing w:after="0" w:line="240" w:lineRule="auto"/>
        <w:ind w:left="284" w:hanging="284"/>
        <w:rPr>
          <w:lang w:val="en-ID"/>
        </w:rPr>
      </w:pPr>
      <w:r>
        <w:rPr>
          <w:rFonts w:cs="Times New Roman"/>
          <w:lang w:val="en-ID"/>
        </w:rPr>
        <w:t xml:space="preserve">FORMAT </w:t>
      </w:r>
      <w:r w:rsidR="00D131A7">
        <w:rPr>
          <w:rFonts w:cs="Times New Roman"/>
          <w:lang w:val="en-ID"/>
        </w:rPr>
        <w:t>RINGKASAN TESIS/DISERTASI</w:t>
      </w:r>
      <w:r>
        <w:rPr>
          <w:rFonts w:cs="Times New Roman"/>
          <w:lang w:val="en-ID"/>
        </w:rPr>
        <w:t xml:space="preserve"> (Arial Narrow, 13 </w:t>
      </w:r>
      <w:proofErr w:type="spellStart"/>
      <w:r>
        <w:rPr>
          <w:rFonts w:cs="Times New Roman"/>
          <w:lang w:val="en-ID"/>
        </w:rPr>
        <w:t>pt</w:t>
      </w:r>
      <w:proofErr w:type="spellEnd"/>
      <w:r>
        <w:rPr>
          <w:rFonts w:cs="Times New Roman"/>
          <w:lang w:val="en-ID"/>
        </w:rPr>
        <w:t>)</w:t>
      </w:r>
    </w:p>
    <w:p w14:paraId="5EB1541E" w14:textId="77777777" w:rsidR="000C50BF" w:rsidRPr="00263A05" w:rsidRDefault="000C50BF" w:rsidP="000C50BF">
      <w:pPr>
        <w:pStyle w:val="Subjudul1"/>
        <w:spacing w:after="0" w:line="240" w:lineRule="auto"/>
        <w:ind w:left="284"/>
        <w:rPr>
          <w:lang w:val="en-ID"/>
        </w:rPr>
      </w:pPr>
    </w:p>
    <w:p w14:paraId="53F4DD56" w14:textId="77777777" w:rsidR="000C50BF" w:rsidRPr="00B51C59" w:rsidRDefault="000C50BF" w:rsidP="00D131A7">
      <w:pPr>
        <w:pStyle w:val="ListParagraph"/>
        <w:widowControl/>
        <w:autoSpaceDE/>
        <w:autoSpaceDN/>
        <w:adjustRightInd/>
        <w:spacing w:after="160" w:line="360" w:lineRule="auto"/>
        <w:ind w:left="0" w:right="0" w:firstLine="0"/>
        <w:contextualSpacing/>
      </w:pPr>
      <w:r w:rsidRPr="00B51C59">
        <w:rPr>
          <w:i/>
        </w:rPr>
        <w:t>Paradigma, Jurnal Kajian Budaya</w:t>
      </w:r>
      <w:r w:rsidRPr="00B51C59">
        <w:t xml:space="preserve"> merupakan jurnal bereview</w:t>
      </w:r>
      <w:r w:rsidRPr="00B51C59">
        <w:rPr>
          <w:i/>
        </w:rPr>
        <w:t>. Paradigma, Jurnal Kajian Budaya</w:t>
      </w:r>
      <w:r w:rsidRPr="00B51C59">
        <w:t xml:space="preserve"> menerima artikel asli mengenai berbagai masalah penting dalam ilmu pengetahuan budaya, yang mencakup, tetapi tidak terbatas pada, filsafat, ilmu susastra, arkeologi, antropologi, linguistik, sejarah, </w:t>
      </w:r>
      <w:r w:rsidRPr="00B51C59">
        <w:rPr>
          <w:i/>
        </w:rPr>
        <w:t>cultural studies</w:t>
      </w:r>
      <w:r w:rsidRPr="00B51C59">
        <w:t>, filologi, seni, ilmu perpustakaan dan informasi yang berfokus pada pengkajian dan penelitian yang bermanfaat. Jurnal ini akan memuat campuran seimbang artikel mengenai penelitian teoretis, empiris,  komparatif, atau eksploratoris yang berkualitas; resensi buku, dan ringkasan tesis/disertasi. Semua naskah</w:t>
      </w:r>
      <w:r w:rsidRPr="00B51C59">
        <w:rPr>
          <w:rFonts w:cs="Times New Roman"/>
        </w:rPr>
        <w:t>—baik tulisan peserta didik di jenjang S1, S2, S3 maupun lulusan serta para ahli—yang diterima akan diterbitkan baik dalam jaringan maupun tercetak.</w:t>
      </w:r>
      <w:r w:rsidRPr="00B51C59">
        <w:t xml:space="preserve"> </w:t>
      </w:r>
    </w:p>
    <w:p w14:paraId="73DC0F4B" w14:textId="77777777" w:rsidR="000C50BF" w:rsidRPr="00B51C59" w:rsidRDefault="000C50BF" w:rsidP="000C50BF">
      <w:pPr>
        <w:pStyle w:val="ListParagraph"/>
        <w:widowControl/>
        <w:autoSpaceDE/>
        <w:autoSpaceDN/>
        <w:adjustRightInd/>
        <w:spacing w:after="160" w:line="360" w:lineRule="auto"/>
        <w:ind w:left="0" w:right="0" w:firstLine="567"/>
        <w:contextualSpacing/>
      </w:pPr>
      <w:r w:rsidRPr="00B51C59">
        <w:rPr>
          <w:i/>
        </w:rPr>
        <w:t>Paradigma, Jurnal Kajian Budaya</w:t>
      </w:r>
      <w:r w:rsidRPr="00B51C59">
        <w:t xml:space="preserve"> terbit dua kali setahun, setiap Juli dan Desember. Penyerahan dan pengolahan naskah </w:t>
      </w:r>
      <w:r w:rsidRPr="00B51C59">
        <w:rPr>
          <w:i/>
        </w:rPr>
        <w:t>Paradigma, Jurnal Kajian Budaya</w:t>
      </w:r>
      <w:r w:rsidRPr="00B51C59">
        <w:t xml:space="preserve"> tidak berbayar. </w:t>
      </w:r>
    </w:p>
    <w:p w14:paraId="5C43B564" w14:textId="77777777" w:rsidR="000C50BF" w:rsidRPr="00B51C59" w:rsidRDefault="000C50BF" w:rsidP="000C50BF">
      <w:pPr>
        <w:pStyle w:val="ListParagraph"/>
        <w:widowControl/>
        <w:autoSpaceDE/>
        <w:autoSpaceDN/>
        <w:adjustRightInd/>
        <w:spacing w:after="160" w:line="360" w:lineRule="auto"/>
        <w:ind w:left="0" w:right="0" w:firstLine="360"/>
        <w:contextualSpacing/>
      </w:pPr>
      <w:r w:rsidRPr="00B51C59">
        <w:lastRenderedPageBreak/>
        <w:t>Tabel dan ilustrasi dapat berupa gambar, grafik, diagram, peta, dan foto disajikan dengan ketentuan berikut</w:t>
      </w:r>
    </w:p>
    <w:p w14:paraId="2C92B4FD" w14:textId="77777777" w:rsidR="000C50BF" w:rsidRPr="00B51C59" w:rsidRDefault="000C50BF" w:rsidP="000C50BF">
      <w:pPr>
        <w:pStyle w:val="ListParagraph"/>
        <w:spacing w:line="360" w:lineRule="auto"/>
        <w:ind w:left="630" w:hanging="270"/>
      </w:pPr>
      <w:r w:rsidRPr="00B51C59">
        <w:t xml:space="preserve">1. </w:t>
      </w:r>
      <w:r w:rsidRPr="00B51C59">
        <w:tab/>
        <w:t>Resolusi harus tinggi, minimal 300 dpi (dalam format tiff, png, atau jpg).</w:t>
      </w:r>
    </w:p>
    <w:p w14:paraId="13362AD3" w14:textId="77777777" w:rsidR="000C50BF" w:rsidRPr="00B51C59" w:rsidRDefault="000C50BF" w:rsidP="000C50BF">
      <w:pPr>
        <w:pStyle w:val="ListParagraph"/>
        <w:spacing w:line="360" w:lineRule="auto"/>
        <w:ind w:left="630" w:hanging="270"/>
      </w:pPr>
      <w:r w:rsidRPr="00B51C59">
        <w:t xml:space="preserve">2. </w:t>
      </w:r>
      <w:r w:rsidRPr="00B51C59">
        <w:tab/>
        <w:t xml:space="preserve">Ukuran gambar, grafik, tabel, dan sebagainya disesuaikan dengan ukuran kertas, </w:t>
      </w:r>
    </w:p>
    <w:p w14:paraId="20159D1F" w14:textId="77777777" w:rsidR="000C50BF" w:rsidRPr="00B51C59" w:rsidRDefault="000C50BF" w:rsidP="000C50BF">
      <w:pPr>
        <w:pStyle w:val="ListParagraph"/>
        <w:spacing w:line="360" w:lineRule="auto"/>
        <w:ind w:left="630" w:hanging="270"/>
      </w:pPr>
      <w:r w:rsidRPr="00B51C59">
        <w:t xml:space="preserve">3. </w:t>
      </w:r>
      <w:r w:rsidRPr="00B51C59">
        <w:tab/>
        <w:t xml:space="preserve">Judul tabel di bawah tabel, ditik di tengah dan diberi nomor urut. </w:t>
      </w:r>
    </w:p>
    <w:p w14:paraId="78397823" w14:textId="77777777" w:rsidR="000C50BF" w:rsidRPr="00B51C59" w:rsidRDefault="000C50BF" w:rsidP="000C50BF">
      <w:pPr>
        <w:pStyle w:val="ListParagraph"/>
        <w:spacing w:line="360" w:lineRule="auto"/>
        <w:ind w:left="630" w:hanging="270"/>
      </w:pPr>
      <w:r w:rsidRPr="00B51C59">
        <w:t xml:space="preserve">4. </w:t>
      </w:r>
      <w:r w:rsidRPr="00B51C59">
        <w:tab/>
        <w:t>Gambar, grafik, dan foto diberi bingkai (</w:t>
      </w:r>
      <w:r w:rsidRPr="00B51C59">
        <w:rPr>
          <w:i/>
        </w:rPr>
        <w:t>frame</w:t>
      </w:r>
      <w:r w:rsidRPr="00B51C59">
        <w:t>). Judul berada di bawah, ditik dari tepi kiri dan diberi nomor urut.</w:t>
      </w:r>
    </w:p>
    <w:p w14:paraId="4FC2DAAA" w14:textId="77777777" w:rsidR="00D131A7" w:rsidRPr="005B7EB3" w:rsidRDefault="00D131A7" w:rsidP="00D131A7">
      <w:pPr>
        <w:pStyle w:val="ListParagraph"/>
        <w:widowControl/>
        <w:autoSpaceDE/>
        <w:autoSpaceDN/>
        <w:adjustRightInd/>
        <w:spacing w:before="0" w:after="160" w:line="360" w:lineRule="auto"/>
        <w:ind w:left="0" w:right="0" w:firstLine="360"/>
        <w:contextualSpacing/>
        <w:rPr>
          <w:rFonts w:cs="Times New Roman"/>
          <w:color w:val="000000"/>
        </w:rPr>
      </w:pPr>
      <w:r w:rsidRPr="005B7EB3">
        <w:t>Ringkasan tesis</w:t>
      </w:r>
      <w:r>
        <w:t xml:space="preserve"> atau </w:t>
      </w:r>
      <w:r w:rsidRPr="005B7EB3">
        <w:t>disertasi ditulis dalam Bahasa Indonesia</w:t>
      </w:r>
      <w:r>
        <w:t xml:space="preserve"> atau </w:t>
      </w:r>
      <w:r w:rsidRPr="005B7EB3">
        <w:t>Inggris.</w:t>
      </w:r>
      <w:r w:rsidRPr="00D131A7">
        <w:rPr>
          <w:lang w:val="en-US"/>
        </w:rPr>
        <w:t xml:space="preserve"> </w:t>
      </w:r>
      <w:r w:rsidRPr="005B7EB3">
        <w:t>Ringkasan memuat maksimal 25% isi tesis atau disertasi.</w:t>
      </w:r>
      <w:r>
        <w:rPr>
          <w:lang w:val="en-US"/>
        </w:rPr>
        <w:t xml:space="preserve"> </w:t>
      </w:r>
      <w:r w:rsidRPr="005B7EB3">
        <w:t>Ringkasan tesis</w:t>
      </w:r>
      <w:r>
        <w:t xml:space="preserve"> atau </w:t>
      </w:r>
      <w:r w:rsidRPr="005B7EB3">
        <w:t>disertasi ditulis dalam format A4, spasi 1,5.</w:t>
      </w:r>
      <w:r>
        <w:rPr>
          <w:lang w:val="en-US"/>
        </w:rPr>
        <w:t xml:space="preserve"> </w:t>
      </w:r>
      <w:r w:rsidRPr="005B7EB3">
        <w:rPr>
          <w:rFonts w:cs="Times New Roman"/>
          <w:color w:val="000000"/>
        </w:rPr>
        <w:t>Dalam ringkasan harus tercantum tujuh unsur tesis</w:t>
      </w:r>
      <w:r>
        <w:rPr>
          <w:rFonts w:cs="Times New Roman"/>
          <w:color w:val="000000"/>
        </w:rPr>
        <w:t xml:space="preserve"> atau </w:t>
      </w:r>
      <w:r w:rsidRPr="005B7EB3">
        <w:rPr>
          <w:rFonts w:cs="Times New Roman"/>
          <w:color w:val="000000"/>
        </w:rPr>
        <w:t xml:space="preserve">disertasi: (1) topik penelitian sebagai judul ringkasan; (2) </w:t>
      </w:r>
      <w:r>
        <w:rPr>
          <w:rFonts w:cs="Times New Roman"/>
          <w:color w:val="000000"/>
        </w:rPr>
        <w:t xml:space="preserve">latar belakang; (3) </w:t>
      </w:r>
      <w:r w:rsidRPr="005B7EB3">
        <w:rPr>
          <w:rFonts w:cs="Times New Roman"/>
          <w:color w:val="000000"/>
        </w:rPr>
        <w:t>masalah penelitian; (</w:t>
      </w:r>
      <w:r>
        <w:rPr>
          <w:rFonts w:cs="Times New Roman"/>
          <w:color w:val="000000"/>
        </w:rPr>
        <w:t>4</w:t>
      </w:r>
      <w:r w:rsidRPr="005B7EB3">
        <w:rPr>
          <w:rFonts w:cs="Times New Roman"/>
          <w:color w:val="000000"/>
        </w:rPr>
        <w:t>) kerangka teoretis; (</w:t>
      </w:r>
      <w:r>
        <w:rPr>
          <w:rFonts w:cs="Times New Roman"/>
          <w:color w:val="000000"/>
        </w:rPr>
        <w:t>5</w:t>
      </w:r>
      <w:r w:rsidRPr="005B7EB3">
        <w:rPr>
          <w:rFonts w:cs="Times New Roman"/>
          <w:color w:val="000000"/>
        </w:rPr>
        <w:t>) metodologi penelitian; (</w:t>
      </w:r>
      <w:r>
        <w:rPr>
          <w:rFonts w:cs="Times New Roman"/>
          <w:color w:val="000000"/>
        </w:rPr>
        <w:t>6</w:t>
      </w:r>
      <w:r w:rsidRPr="005B7EB3">
        <w:rPr>
          <w:rFonts w:cs="Times New Roman"/>
          <w:color w:val="000000"/>
        </w:rPr>
        <w:t>) analisis</w:t>
      </w:r>
      <w:r>
        <w:rPr>
          <w:rFonts w:cs="Times New Roman"/>
          <w:color w:val="000000"/>
        </w:rPr>
        <w:t xml:space="preserve"> dan</w:t>
      </w:r>
      <w:r w:rsidRPr="00132BBB">
        <w:rPr>
          <w:rFonts w:cs="Times New Roman"/>
          <w:color w:val="000000"/>
        </w:rPr>
        <w:t xml:space="preserve"> </w:t>
      </w:r>
      <w:r w:rsidRPr="005B7EB3">
        <w:rPr>
          <w:rFonts w:cs="Times New Roman"/>
          <w:color w:val="000000"/>
        </w:rPr>
        <w:t>hasil penelitian; (</w:t>
      </w:r>
      <w:r>
        <w:rPr>
          <w:rFonts w:cs="Times New Roman"/>
          <w:color w:val="000000"/>
        </w:rPr>
        <w:t>7</w:t>
      </w:r>
      <w:r w:rsidRPr="005B7EB3">
        <w:rPr>
          <w:rFonts w:cs="Times New Roman"/>
          <w:color w:val="000000"/>
        </w:rPr>
        <w:t>) kesimpulan, (</w:t>
      </w:r>
      <w:r>
        <w:rPr>
          <w:rFonts w:cs="Times New Roman"/>
          <w:color w:val="000000"/>
        </w:rPr>
        <w:t>8</w:t>
      </w:r>
      <w:r w:rsidRPr="005B7EB3">
        <w:rPr>
          <w:rFonts w:cs="Times New Roman"/>
          <w:color w:val="000000"/>
        </w:rPr>
        <w:t>) daftar referensi</w:t>
      </w:r>
      <w:r>
        <w:rPr>
          <w:rFonts w:cs="Times New Roman"/>
          <w:color w:val="000000"/>
        </w:rPr>
        <w:t>/daftar pustaka</w:t>
      </w:r>
      <w:r w:rsidRPr="005B7EB3">
        <w:rPr>
          <w:rFonts w:cs="Times New Roman"/>
          <w:color w:val="000000"/>
        </w:rPr>
        <w:t xml:space="preserve"> (hanya pustaka yang diacu dalam ringkasan).</w:t>
      </w:r>
      <w:r>
        <w:rPr>
          <w:rFonts w:cs="Times New Roman"/>
          <w:color w:val="000000"/>
          <w:lang w:val="en-US"/>
        </w:rPr>
        <w:t xml:space="preserve"> </w:t>
      </w:r>
      <w:r w:rsidRPr="005B7EB3">
        <w:rPr>
          <w:rFonts w:cs="Times New Roman"/>
          <w:color w:val="000000"/>
        </w:rPr>
        <w:t>Ringkasan ditulis dengan format esai, artinya peneliti menyusun tulisan baru, bukan menyalin bagian-bagian tesis</w:t>
      </w:r>
      <w:r>
        <w:rPr>
          <w:rFonts w:cs="Times New Roman"/>
          <w:color w:val="000000"/>
        </w:rPr>
        <w:t xml:space="preserve"> atau </w:t>
      </w:r>
      <w:r w:rsidRPr="005B7EB3">
        <w:rPr>
          <w:rFonts w:cs="Times New Roman"/>
          <w:color w:val="000000"/>
        </w:rPr>
        <w:t xml:space="preserve">disertasi. </w:t>
      </w:r>
      <w:r>
        <w:rPr>
          <w:rFonts w:cs="Times New Roman"/>
          <w:color w:val="000000"/>
        </w:rPr>
        <w:t>J</w:t>
      </w:r>
      <w:r w:rsidRPr="005B7EB3">
        <w:rPr>
          <w:rFonts w:cs="Times New Roman"/>
          <w:color w:val="000000"/>
        </w:rPr>
        <w:t>angan gunakan ke</w:t>
      </w:r>
      <w:r>
        <w:rPr>
          <w:rFonts w:cs="Times New Roman"/>
          <w:color w:val="000000"/>
        </w:rPr>
        <w:t>delapan</w:t>
      </w:r>
      <w:r w:rsidRPr="005B7EB3">
        <w:rPr>
          <w:rFonts w:cs="Times New Roman"/>
          <w:color w:val="000000"/>
        </w:rPr>
        <w:t xml:space="preserve"> unsur </w:t>
      </w:r>
      <w:r>
        <w:rPr>
          <w:rFonts w:cs="Times New Roman"/>
          <w:color w:val="000000"/>
        </w:rPr>
        <w:t xml:space="preserve">ringkasan </w:t>
      </w:r>
      <w:r w:rsidRPr="005B7EB3">
        <w:rPr>
          <w:rFonts w:cs="Times New Roman"/>
          <w:color w:val="000000"/>
        </w:rPr>
        <w:t>sebagai subjudul</w:t>
      </w:r>
      <w:r w:rsidRPr="005B7EB3">
        <w:rPr>
          <w:rFonts w:cs="Times New Roman"/>
          <w:b/>
          <w:bCs/>
          <w:color w:val="000000"/>
        </w:rPr>
        <w:t>.</w:t>
      </w:r>
    </w:p>
    <w:p w14:paraId="014B80A8" w14:textId="77777777" w:rsidR="000C50BF" w:rsidRDefault="000C50BF" w:rsidP="000C50BF">
      <w:pPr>
        <w:pStyle w:val="Paragraf"/>
      </w:pPr>
    </w:p>
    <w:p w14:paraId="489358CA" w14:textId="77777777" w:rsidR="000C50BF" w:rsidRDefault="000C50BF" w:rsidP="000C50BF">
      <w:pPr>
        <w:pStyle w:val="Paragraf"/>
      </w:pPr>
    </w:p>
    <w:p w14:paraId="57C21A38" w14:textId="77777777" w:rsidR="000C50BF" w:rsidRDefault="000C50BF" w:rsidP="000C50BF">
      <w:pPr>
        <w:pStyle w:val="Subjudul1"/>
        <w:numPr>
          <w:ilvl w:val="0"/>
          <w:numId w:val="5"/>
        </w:numPr>
        <w:spacing w:after="0" w:line="360" w:lineRule="auto"/>
        <w:ind w:left="284" w:hanging="284"/>
        <w:rPr>
          <w:rFonts w:cs="Times New Roman"/>
          <w:lang w:val="en-ID"/>
        </w:rPr>
      </w:pPr>
      <w:r>
        <w:t xml:space="preserve">DAFTAR REFERENSI </w:t>
      </w:r>
      <w:r>
        <w:rPr>
          <w:rFonts w:cs="Times New Roman"/>
          <w:lang w:val="en-ID"/>
        </w:rPr>
        <w:t xml:space="preserve">(Arial Narrow, 13 </w:t>
      </w:r>
      <w:proofErr w:type="spellStart"/>
      <w:r>
        <w:rPr>
          <w:rFonts w:cs="Times New Roman"/>
          <w:lang w:val="en-ID"/>
        </w:rPr>
        <w:t>pt</w:t>
      </w:r>
      <w:proofErr w:type="spellEnd"/>
      <w:r>
        <w:rPr>
          <w:rFonts w:cs="Times New Roman"/>
          <w:lang w:val="en-ID"/>
        </w:rPr>
        <w:t>)</w:t>
      </w:r>
    </w:p>
    <w:p w14:paraId="4C74BDAB" w14:textId="77777777" w:rsidR="000C50BF" w:rsidRPr="00D31505" w:rsidRDefault="000C50BF" w:rsidP="000C50BF">
      <w:pPr>
        <w:pStyle w:val="ListParagraph"/>
        <w:widowControl/>
        <w:autoSpaceDE/>
        <w:autoSpaceDN/>
        <w:adjustRightInd/>
        <w:spacing w:after="160" w:line="360" w:lineRule="auto"/>
        <w:ind w:left="0" w:right="0" w:firstLine="0"/>
        <w:contextualSpacing/>
      </w:pPr>
      <w:r w:rsidRPr="00D31505">
        <w:t xml:space="preserve">Pengutipan dan pengacuan mengikuti gaya Kate Turabian dalam </w:t>
      </w:r>
      <w:r w:rsidRPr="00D31505">
        <w:rPr>
          <w:i/>
        </w:rPr>
        <w:t>A Manual for Writers of Research Papers, Theses, and Dissertation</w:t>
      </w:r>
      <w:r w:rsidRPr="00D31505">
        <w:t xml:space="preserve"> yang direvisi oleh Wayne C. Booth, Gregory G. Colomb, Joseph M. Williams dan The University of Chicago Press Editorial Staff, edisi ke-7. </w:t>
      </w:r>
    </w:p>
    <w:p w14:paraId="359D3578" w14:textId="77777777" w:rsidR="000C50BF" w:rsidRPr="00D31505" w:rsidRDefault="000C50BF" w:rsidP="000C50BF">
      <w:pPr>
        <w:pStyle w:val="ListParagraph"/>
        <w:widowControl/>
        <w:numPr>
          <w:ilvl w:val="0"/>
          <w:numId w:val="6"/>
        </w:numPr>
        <w:autoSpaceDE/>
        <w:autoSpaceDN/>
        <w:adjustRightInd/>
        <w:spacing w:before="0" w:after="160" w:line="360" w:lineRule="auto"/>
        <w:ind w:right="0"/>
        <w:contextualSpacing/>
      </w:pPr>
      <w:r w:rsidRPr="00D31505">
        <w:t xml:space="preserve">Pengutipan dan pengacuan harus dilakukan secara konsisten. Misal, jika mengutip dan mengacu dalam tanda kurung—sangat dianjurkan, di akhir tulisan harus diterakan “Daftar Referensi”. Namun, jika mengutip dan mengacu dalam catatan kaki—bukan catatan akhir, di akhir tulisan harus diterakan “Daftar Pustaka”. </w:t>
      </w:r>
    </w:p>
    <w:p w14:paraId="6B190918" w14:textId="77777777" w:rsidR="000C50BF" w:rsidRPr="00D31505" w:rsidRDefault="000C50BF" w:rsidP="000C50BF">
      <w:pPr>
        <w:pStyle w:val="ListParagraph"/>
        <w:widowControl/>
        <w:numPr>
          <w:ilvl w:val="0"/>
          <w:numId w:val="6"/>
        </w:numPr>
        <w:autoSpaceDE/>
        <w:autoSpaceDN/>
        <w:adjustRightInd/>
        <w:spacing w:before="0" w:after="160" w:line="360" w:lineRule="auto"/>
        <w:ind w:right="0"/>
        <w:contextualSpacing/>
      </w:pPr>
      <w:r w:rsidRPr="00D31505">
        <w:t>Daftar referensi atau daftar pustaka hanya memuat pustaka yang diacu dalam artikel.</w:t>
      </w:r>
    </w:p>
    <w:p w14:paraId="3A7EC904" w14:textId="77777777" w:rsidR="000C50BF" w:rsidRPr="00D31505" w:rsidRDefault="000C50BF" w:rsidP="000C50BF">
      <w:pPr>
        <w:pStyle w:val="ListParagraph"/>
        <w:widowControl/>
        <w:numPr>
          <w:ilvl w:val="0"/>
          <w:numId w:val="6"/>
        </w:numPr>
        <w:autoSpaceDE/>
        <w:autoSpaceDN/>
        <w:adjustRightInd/>
        <w:spacing w:before="0" w:after="160" w:line="360" w:lineRule="auto"/>
        <w:ind w:right="0"/>
        <w:contextualSpacing/>
      </w:pPr>
      <w:r w:rsidRPr="00D31505">
        <w:t>Cara menulis acuan di dalam tanda kurung dan di catatan kaki berbeda. Begitu pula, cara menulis acuan di catatan kaki dan di daftar pustaka berbeda.</w:t>
      </w:r>
    </w:p>
    <w:p w14:paraId="2CF27C7D" w14:textId="77777777" w:rsidR="000C50BF" w:rsidRPr="00D31505" w:rsidRDefault="000C50BF" w:rsidP="000C50BF">
      <w:pPr>
        <w:pStyle w:val="ListParagraph"/>
        <w:widowControl/>
        <w:autoSpaceDE/>
        <w:autoSpaceDN/>
        <w:adjustRightInd/>
        <w:spacing w:after="160" w:line="360" w:lineRule="auto"/>
        <w:ind w:left="360" w:right="0"/>
        <w:contextualSpacing/>
      </w:pPr>
    </w:p>
    <w:p w14:paraId="6D9E9FAC" w14:textId="77777777" w:rsidR="000C50BF" w:rsidRPr="00D31505" w:rsidRDefault="000C50BF" w:rsidP="000C50BF">
      <w:pPr>
        <w:pStyle w:val="ListParagraph"/>
        <w:widowControl/>
        <w:autoSpaceDE/>
        <w:autoSpaceDN/>
        <w:adjustRightInd/>
        <w:spacing w:after="160" w:line="360" w:lineRule="auto"/>
        <w:ind w:left="0" w:right="0"/>
        <w:contextualSpacing/>
        <w:rPr>
          <w:b/>
          <w:i/>
        </w:rPr>
      </w:pPr>
      <w:r w:rsidRPr="00D31505">
        <w:rPr>
          <w:b/>
          <w:i/>
        </w:rPr>
        <w:t>Contoh Penulisan dalam Daftar Referensi</w:t>
      </w:r>
    </w:p>
    <w:p w14:paraId="796088A2" w14:textId="77777777" w:rsidR="000C50BF" w:rsidRPr="00D31505" w:rsidRDefault="000C50BF" w:rsidP="000C50BF">
      <w:pPr>
        <w:widowControl/>
        <w:spacing w:line="360" w:lineRule="auto"/>
        <w:ind w:left="397" w:hanging="397"/>
        <w:rPr>
          <w:sz w:val="24"/>
          <w:szCs w:val="24"/>
        </w:rPr>
      </w:pPr>
      <w:r w:rsidRPr="00D31505">
        <w:rPr>
          <w:sz w:val="24"/>
          <w:szCs w:val="24"/>
        </w:rPr>
        <w:t xml:space="preserve">Berger, John. 1977. </w:t>
      </w:r>
      <w:r w:rsidRPr="00D31505">
        <w:rPr>
          <w:i/>
          <w:iCs/>
          <w:sz w:val="24"/>
          <w:szCs w:val="24"/>
        </w:rPr>
        <w:t xml:space="preserve">Ways of Seeing. </w:t>
      </w:r>
      <w:r w:rsidRPr="00D31505">
        <w:rPr>
          <w:sz w:val="24"/>
          <w:szCs w:val="24"/>
        </w:rPr>
        <w:t>United States of America: Penguin Books.</w:t>
      </w:r>
    </w:p>
    <w:p w14:paraId="0766B880" w14:textId="77777777" w:rsidR="000C50BF" w:rsidRDefault="000C50BF" w:rsidP="000C50BF">
      <w:pPr>
        <w:pStyle w:val="ListParagraph"/>
        <w:widowControl/>
        <w:autoSpaceDE/>
        <w:autoSpaceDN/>
        <w:adjustRightInd/>
        <w:spacing w:after="160" w:line="360" w:lineRule="auto"/>
        <w:ind w:left="360" w:right="0" w:hanging="360"/>
        <w:contextualSpacing/>
      </w:pPr>
      <w:r w:rsidRPr="00D31505">
        <w:t xml:space="preserve">Hosseinpour, Nafiseh dan Afghari, Akbar. 2016. Gender Representation in Persian Folktales for Children. </w:t>
      </w:r>
      <w:r w:rsidRPr="00D31505">
        <w:rPr>
          <w:i/>
          <w:iCs/>
        </w:rPr>
        <w:t>Theory and Practice in Language Studies</w:t>
      </w:r>
      <w:r w:rsidRPr="00D31505">
        <w:t xml:space="preserve"> 6, no. 1 (Januari): 111-118.</w:t>
      </w:r>
    </w:p>
    <w:p w14:paraId="0AC0AD8B" w14:textId="77777777" w:rsidR="000C50BF" w:rsidRDefault="000C50BF" w:rsidP="000C50BF">
      <w:pPr>
        <w:widowControl/>
        <w:spacing w:line="360" w:lineRule="auto"/>
        <w:ind w:left="397" w:hanging="397"/>
        <w:rPr>
          <w:sz w:val="24"/>
          <w:szCs w:val="24"/>
        </w:rPr>
      </w:pPr>
      <w:r w:rsidRPr="00E904BA">
        <w:rPr>
          <w:sz w:val="24"/>
          <w:szCs w:val="24"/>
        </w:rPr>
        <w:lastRenderedPageBreak/>
        <w:t xml:space="preserve">Piliang, Yasraf Amir. 2010. Semiotika sebagai Metode dalam penelitian Desain. Dalam </w:t>
      </w:r>
      <w:r w:rsidRPr="00E904BA">
        <w:rPr>
          <w:i/>
          <w:iCs/>
          <w:sz w:val="24"/>
          <w:szCs w:val="24"/>
        </w:rPr>
        <w:t>Semiotika Budaya</w:t>
      </w:r>
      <w:r w:rsidRPr="00E904BA">
        <w:rPr>
          <w:sz w:val="24"/>
          <w:szCs w:val="24"/>
        </w:rPr>
        <w:t>, penyunting oleh Tommy Cristomy dan Untung Yuwono, 87-108. Depok: Pusat Penelitian Kemasyarakatan dan Budaya.</w:t>
      </w:r>
    </w:p>
    <w:p w14:paraId="1CCE52F6" w14:textId="77777777" w:rsidR="000C50BF" w:rsidRPr="00E904BA" w:rsidRDefault="000C50BF" w:rsidP="000C50BF">
      <w:pPr>
        <w:widowControl/>
        <w:spacing w:line="360" w:lineRule="auto"/>
        <w:ind w:left="397" w:hanging="397"/>
        <w:rPr>
          <w:sz w:val="24"/>
          <w:szCs w:val="24"/>
        </w:rPr>
      </w:pPr>
      <w:r>
        <w:rPr>
          <w:sz w:val="24"/>
          <w:szCs w:val="24"/>
        </w:rPr>
        <w:t xml:space="preserve">Berrocal, Maria Cruz. 2011. Analogical Evidence and Shamanism in Archaeological Interpretation: South African and European Palaeolithic Rock Art. Dalam </w:t>
      </w:r>
      <w:r>
        <w:rPr>
          <w:i/>
          <w:sz w:val="24"/>
          <w:szCs w:val="24"/>
        </w:rPr>
        <w:t>Norwegian Archaeological Review</w:t>
      </w:r>
      <w:r>
        <w:rPr>
          <w:sz w:val="24"/>
          <w:szCs w:val="24"/>
        </w:rPr>
        <w:t xml:space="preserve"> Volume 44, Issue 1 (Juni). </w:t>
      </w:r>
      <w:hyperlink r:id="rId11" w:history="1">
        <w:r w:rsidRPr="00F6341F">
          <w:rPr>
            <w:rStyle w:val="Hyperlink"/>
            <w:rFonts w:cs="Arial Narrow"/>
            <w:sz w:val="24"/>
            <w:szCs w:val="24"/>
          </w:rPr>
          <w:t>http://www.tandfonline.com/doi/full/10.1080/00293652.2011.572672</w:t>
        </w:r>
      </w:hyperlink>
      <w:r>
        <w:rPr>
          <w:sz w:val="24"/>
          <w:szCs w:val="24"/>
        </w:rPr>
        <w:t xml:space="preserve"> (diakses 5 Desember 2015).</w:t>
      </w:r>
    </w:p>
    <w:p w14:paraId="32517A50" w14:textId="77777777" w:rsidR="000C50BF" w:rsidRDefault="000C50BF">
      <w:pPr>
        <w:pStyle w:val="BodyText"/>
        <w:kinsoku w:val="0"/>
        <w:overflowPunct w:val="0"/>
        <w:rPr>
          <w:sz w:val="28"/>
          <w:szCs w:val="28"/>
        </w:rPr>
      </w:pPr>
    </w:p>
    <w:sectPr w:rsidR="000C50BF" w:rsidSect="000C50BF">
      <w:headerReference w:type="even" r:id="rId12"/>
      <w:headerReference w:type="default" r:id="rId13"/>
      <w:pgSz w:w="11910" w:h="16840"/>
      <w:pgMar w:top="1699" w:right="1138" w:bottom="1138" w:left="1411" w:header="100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8F66" w14:textId="77777777" w:rsidR="005F19DF" w:rsidRDefault="005F19DF">
      <w:r>
        <w:separator/>
      </w:r>
    </w:p>
  </w:endnote>
  <w:endnote w:type="continuationSeparator" w:id="0">
    <w:p w14:paraId="5969CA14" w14:textId="77777777" w:rsidR="005F19DF" w:rsidRDefault="005F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C71B" w14:textId="77777777" w:rsidR="005F19DF" w:rsidRDefault="005F19DF">
      <w:r>
        <w:separator/>
      </w:r>
    </w:p>
  </w:footnote>
  <w:footnote w:type="continuationSeparator" w:id="0">
    <w:p w14:paraId="40C2803D" w14:textId="77777777" w:rsidR="005F19DF" w:rsidRDefault="005F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DB9F" w14:textId="77777777" w:rsidR="00AE5B1A" w:rsidRDefault="006B679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54E1AFBB" wp14:editId="711F7F35">
              <wp:simplePos x="0" y="0"/>
              <wp:positionH relativeFrom="page">
                <wp:posOffset>2545080</wp:posOffset>
              </wp:positionH>
              <wp:positionV relativeFrom="page">
                <wp:posOffset>624205</wp:posOffset>
              </wp:positionV>
              <wp:extent cx="2650490" cy="186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2B21" w14:textId="77777777" w:rsidR="00AE5B1A" w:rsidRDefault="00AE5B1A">
                          <w:pPr>
                            <w:pStyle w:val="BodyText"/>
                            <w:kinsoku w:val="0"/>
                            <w:overflowPunct w:val="0"/>
                            <w:spacing w:before="19"/>
                            <w:ind w:left="20"/>
                            <w:rPr>
                              <w:color w:val="231F20"/>
                              <w:sz w:val="22"/>
                              <w:szCs w:val="22"/>
                            </w:rPr>
                          </w:pPr>
                          <w:r>
                            <w:rPr>
                              <w:color w:val="231F20"/>
                              <w:sz w:val="22"/>
                              <w:szCs w:val="22"/>
                            </w:rPr>
                            <w:t>Paradigma Jurnal Kajian Budaya Vol 7 No.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1AFBB" id="_x0000_t202" coordsize="21600,21600" o:spt="202" path="m,l,21600r21600,l21600,xe">
              <v:stroke joinstyle="miter"/>
              <v:path gradientshapeok="t" o:connecttype="rect"/>
            </v:shapetype>
            <v:shape id="Text Box 1" o:spid="_x0000_s1026" type="#_x0000_t202" style="position:absolute;margin-left:200.4pt;margin-top:49.15pt;width:208.7pt;height: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" o:allowincell="f" filled="f" stroked="f">
              <v:textbox inset="0,0,0,0">
                <w:txbxContent>
                  <w:p w14:paraId="22232B21" w14:textId="77777777" w:rsidR="00AE5B1A" w:rsidRDefault="00AE5B1A">
                    <w:pPr>
                      <w:pStyle w:val="BodyText"/>
                      <w:kinsoku w:val="0"/>
                      <w:overflowPunct w:val="0"/>
                      <w:spacing w:before="19"/>
                      <w:ind w:left="20"/>
                      <w:rPr>
                        <w:color w:val="231F20"/>
                        <w:sz w:val="22"/>
                        <w:szCs w:val="22"/>
                      </w:rPr>
                    </w:pPr>
                    <w:r>
                      <w:rPr>
                        <w:color w:val="231F20"/>
                        <w:sz w:val="22"/>
                        <w:szCs w:val="22"/>
                      </w:rPr>
                      <w:t>Paradigma Jurnal Kajian Budaya Vol 7 No. 1 (2017)</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60601222" wp14:editId="60A4822F">
              <wp:simplePos x="0" y="0"/>
              <wp:positionH relativeFrom="page">
                <wp:posOffset>694690</wp:posOffset>
              </wp:positionH>
              <wp:positionV relativeFrom="page">
                <wp:posOffset>633095</wp:posOffset>
              </wp:positionV>
              <wp:extent cx="241935" cy="186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00C7" w14:textId="77777777" w:rsidR="00AE5B1A" w:rsidRDefault="00AE5B1A">
                          <w:pPr>
                            <w:pStyle w:val="BodyText"/>
                            <w:kinsoku w:val="0"/>
                            <w:overflowPunct w:val="0"/>
                            <w:spacing w:before="19"/>
                            <w:ind w:left="40"/>
                            <w:rPr>
                              <w:color w:val="231F20"/>
                              <w:sz w:val="22"/>
                              <w:szCs w:val="22"/>
                            </w:rPr>
                          </w:pPr>
                          <w:r>
                            <w:rPr>
                              <w:color w:val="231F20"/>
                              <w:sz w:val="22"/>
                              <w:szCs w:val="22"/>
                            </w:rPr>
                            <w:fldChar w:fldCharType="begin"/>
                          </w:r>
                          <w:r>
                            <w:rPr>
                              <w:color w:val="231F20"/>
                              <w:sz w:val="22"/>
                              <w:szCs w:val="22"/>
                            </w:rPr>
                            <w:instrText xml:space="preserve"> PAGE </w:instrText>
                          </w:r>
                          <w:r>
                            <w:rPr>
                              <w:color w:val="231F20"/>
                              <w:sz w:val="22"/>
                              <w:szCs w:val="22"/>
                            </w:rPr>
                            <w:fldChar w:fldCharType="separate"/>
                          </w:r>
                          <w:r w:rsidR="001B2F5B">
                            <w:rPr>
                              <w:noProof/>
                              <w:color w:val="231F20"/>
                              <w:sz w:val="22"/>
                              <w:szCs w:val="22"/>
                            </w:rPr>
                            <w:t>2</w:t>
                          </w:r>
                          <w:r>
                            <w:rPr>
                              <w:color w:val="231F2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01222" id="Text Box 2" o:spid="_x0000_s1027" type="#_x0000_t202" style="position:absolute;margin-left:54.7pt;margin-top:49.85pt;width:19.05pt;height:1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jc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" o:allowincell="f" filled="f" stroked="f">
              <v:textbox inset="0,0,0,0">
                <w:txbxContent>
                  <w:p w14:paraId="6AA600C7" w14:textId="77777777" w:rsidR="00AE5B1A" w:rsidRDefault="00AE5B1A">
                    <w:pPr>
                      <w:pStyle w:val="BodyText"/>
                      <w:kinsoku w:val="0"/>
                      <w:overflowPunct w:val="0"/>
                      <w:spacing w:before="19"/>
                      <w:ind w:left="40"/>
                      <w:rPr>
                        <w:color w:val="231F20"/>
                        <w:sz w:val="22"/>
                        <w:szCs w:val="22"/>
                      </w:rPr>
                    </w:pPr>
                    <w:r>
                      <w:rPr>
                        <w:color w:val="231F20"/>
                        <w:sz w:val="22"/>
                        <w:szCs w:val="22"/>
                      </w:rPr>
                      <w:fldChar w:fldCharType="begin"/>
                    </w:r>
                    <w:r>
                      <w:rPr>
                        <w:color w:val="231F20"/>
                        <w:sz w:val="22"/>
                        <w:szCs w:val="22"/>
                      </w:rPr>
                      <w:instrText xml:space="preserve"> PAGE </w:instrText>
                    </w:r>
                    <w:r>
                      <w:rPr>
                        <w:color w:val="231F20"/>
                        <w:sz w:val="22"/>
                        <w:szCs w:val="22"/>
                      </w:rPr>
                      <w:fldChar w:fldCharType="separate"/>
                    </w:r>
                    <w:r w:rsidR="001B2F5B">
                      <w:rPr>
                        <w:noProof/>
                        <w:color w:val="231F20"/>
                        <w:sz w:val="22"/>
                        <w:szCs w:val="22"/>
                      </w:rPr>
                      <w:t>2</w:t>
                    </w:r>
                    <w:r>
                      <w:rPr>
                        <w:color w:val="231F20"/>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CA8F" w14:textId="77777777" w:rsidR="00AE5B1A" w:rsidRPr="00D131A7" w:rsidRDefault="00D131A7" w:rsidP="00D131A7">
    <w:pPr>
      <w:pStyle w:val="Header"/>
      <w:jc w:val="center"/>
      <w:rPr>
        <w:lang w:val="en-US"/>
      </w:rPr>
    </w:pPr>
    <w:r>
      <w:rPr>
        <w:lang w:val="en-US"/>
      </w:rPr>
      <w:t>PETUNJUK PENULISAN RINGKASAN TESIS/DISERTASI PARADIGMA JURNAL KAJIAN BUDAYA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95"/>
      </w:pPr>
      <w:rPr>
        <w:rFonts w:ascii="Wingdings" w:hAnsi="Wingdings"/>
        <w:b w:val="0"/>
        <w:color w:val="231F20"/>
        <w:w w:val="100"/>
        <w:sz w:val="22"/>
      </w:rPr>
    </w:lvl>
    <w:lvl w:ilvl="1">
      <w:numFmt w:val="bullet"/>
      <w:lvlText w:val="•"/>
      <w:lvlJc w:val="left"/>
      <w:pPr>
        <w:ind w:left="664" w:hanging="395"/>
      </w:pPr>
    </w:lvl>
    <w:lvl w:ilvl="2">
      <w:numFmt w:val="bullet"/>
      <w:lvlText w:val="•"/>
      <w:lvlJc w:val="left"/>
      <w:pPr>
        <w:ind w:left="849" w:hanging="395"/>
      </w:pPr>
    </w:lvl>
    <w:lvl w:ilvl="3">
      <w:numFmt w:val="bullet"/>
      <w:lvlText w:val="•"/>
      <w:lvlJc w:val="left"/>
      <w:pPr>
        <w:ind w:left="1034" w:hanging="395"/>
      </w:pPr>
    </w:lvl>
    <w:lvl w:ilvl="4">
      <w:numFmt w:val="bullet"/>
      <w:lvlText w:val="•"/>
      <w:lvlJc w:val="left"/>
      <w:pPr>
        <w:ind w:left="1219" w:hanging="395"/>
      </w:pPr>
    </w:lvl>
    <w:lvl w:ilvl="5">
      <w:numFmt w:val="bullet"/>
      <w:lvlText w:val="•"/>
      <w:lvlJc w:val="left"/>
      <w:pPr>
        <w:ind w:left="1404" w:hanging="395"/>
      </w:pPr>
    </w:lvl>
    <w:lvl w:ilvl="6">
      <w:numFmt w:val="bullet"/>
      <w:lvlText w:val="•"/>
      <w:lvlJc w:val="left"/>
      <w:pPr>
        <w:ind w:left="1589" w:hanging="395"/>
      </w:pPr>
    </w:lvl>
    <w:lvl w:ilvl="7">
      <w:numFmt w:val="bullet"/>
      <w:lvlText w:val="•"/>
      <w:lvlJc w:val="left"/>
      <w:pPr>
        <w:ind w:left="1774" w:hanging="395"/>
      </w:pPr>
    </w:lvl>
    <w:lvl w:ilvl="8">
      <w:numFmt w:val="bullet"/>
      <w:lvlText w:val="•"/>
      <w:lvlJc w:val="left"/>
      <w:pPr>
        <w:ind w:left="1959" w:hanging="395"/>
      </w:pPr>
    </w:lvl>
  </w:abstractNum>
  <w:abstractNum w:abstractNumId="1" w15:restartNumberingAfterBreak="0">
    <w:nsid w:val="00000403"/>
    <w:multiLevelType w:val="multilevel"/>
    <w:tmpl w:val="00000886"/>
    <w:lvl w:ilvl="0">
      <w:numFmt w:val="bullet"/>
      <w:lvlText w:val=""/>
      <w:lvlJc w:val="left"/>
      <w:pPr>
        <w:ind w:left="705" w:hanging="627"/>
      </w:pPr>
      <w:rPr>
        <w:rFonts w:ascii="Wingdings" w:hAnsi="Wingdings"/>
        <w:b w:val="0"/>
        <w:color w:val="231F20"/>
        <w:w w:val="100"/>
        <w:sz w:val="22"/>
      </w:rPr>
    </w:lvl>
    <w:lvl w:ilvl="1">
      <w:numFmt w:val="bullet"/>
      <w:lvlText w:val="•"/>
      <w:lvlJc w:val="left"/>
      <w:pPr>
        <w:ind w:left="911" w:hanging="627"/>
      </w:pPr>
    </w:lvl>
    <w:lvl w:ilvl="2">
      <w:numFmt w:val="bullet"/>
      <w:lvlText w:val="•"/>
      <w:lvlJc w:val="left"/>
      <w:pPr>
        <w:ind w:left="1122" w:hanging="627"/>
      </w:pPr>
    </w:lvl>
    <w:lvl w:ilvl="3">
      <w:numFmt w:val="bullet"/>
      <w:lvlText w:val="•"/>
      <w:lvlJc w:val="left"/>
      <w:pPr>
        <w:ind w:left="1334" w:hanging="627"/>
      </w:pPr>
    </w:lvl>
    <w:lvl w:ilvl="4">
      <w:numFmt w:val="bullet"/>
      <w:lvlText w:val="•"/>
      <w:lvlJc w:val="left"/>
      <w:pPr>
        <w:ind w:left="1545" w:hanging="627"/>
      </w:pPr>
    </w:lvl>
    <w:lvl w:ilvl="5">
      <w:numFmt w:val="bullet"/>
      <w:lvlText w:val="•"/>
      <w:lvlJc w:val="left"/>
      <w:pPr>
        <w:ind w:left="1757" w:hanging="627"/>
      </w:pPr>
    </w:lvl>
    <w:lvl w:ilvl="6">
      <w:numFmt w:val="bullet"/>
      <w:lvlText w:val="•"/>
      <w:lvlJc w:val="left"/>
      <w:pPr>
        <w:ind w:left="1968" w:hanging="627"/>
      </w:pPr>
    </w:lvl>
    <w:lvl w:ilvl="7">
      <w:numFmt w:val="bullet"/>
      <w:lvlText w:val="•"/>
      <w:lvlJc w:val="left"/>
      <w:pPr>
        <w:ind w:left="2179" w:hanging="627"/>
      </w:pPr>
    </w:lvl>
    <w:lvl w:ilvl="8">
      <w:numFmt w:val="bullet"/>
      <w:lvlText w:val="•"/>
      <w:lvlJc w:val="left"/>
      <w:pPr>
        <w:ind w:left="2391" w:hanging="627"/>
      </w:pPr>
    </w:lvl>
  </w:abstractNum>
  <w:abstractNum w:abstractNumId="2" w15:restartNumberingAfterBreak="0">
    <w:nsid w:val="00000404"/>
    <w:multiLevelType w:val="multilevel"/>
    <w:tmpl w:val="00000887"/>
    <w:lvl w:ilvl="0">
      <w:numFmt w:val="bullet"/>
      <w:lvlText w:val=""/>
      <w:lvlJc w:val="left"/>
      <w:pPr>
        <w:ind w:left="696" w:hanging="618"/>
      </w:pPr>
      <w:rPr>
        <w:rFonts w:ascii="Wingdings" w:hAnsi="Wingdings"/>
        <w:b w:val="0"/>
        <w:color w:val="231F20"/>
        <w:w w:val="100"/>
        <w:sz w:val="22"/>
      </w:rPr>
    </w:lvl>
    <w:lvl w:ilvl="1">
      <w:numFmt w:val="bullet"/>
      <w:lvlText w:val="•"/>
      <w:lvlJc w:val="left"/>
      <w:pPr>
        <w:ind w:left="911" w:hanging="618"/>
      </w:pPr>
    </w:lvl>
    <w:lvl w:ilvl="2">
      <w:numFmt w:val="bullet"/>
      <w:lvlText w:val="•"/>
      <w:lvlJc w:val="left"/>
      <w:pPr>
        <w:ind w:left="1122" w:hanging="618"/>
      </w:pPr>
    </w:lvl>
    <w:lvl w:ilvl="3">
      <w:numFmt w:val="bullet"/>
      <w:lvlText w:val="•"/>
      <w:lvlJc w:val="left"/>
      <w:pPr>
        <w:ind w:left="1334" w:hanging="618"/>
      </w:pPr>
    </w:lvl>
    <w:lvl w:ilvl="4">
      <w:numFmt w:val="bullet"/>
      <w:lvlText w:val="•"/>
      <w:lvlJc w:val="left"/>
      <w:pPr>
        <w:ind w:left="1545" w:hanging="618"/>
      </w:pPr>
    </w:lvl>
    <w:lvl w:ilvl="5">
      <w:numFmt w:val="bullet"/>
      <w:lvlText w:val="•"/>
      <w:lvlJc w:val="left"/>
      <w:pPr>
        <w:ind w:left="1757" w:hanging="618"/>
      </w:pPr>
    </w:lvl>
    <w:lvl w:ilvl="6">
      <w:numFmt w:val="bullet"/>
      <w:lvlText w:val="•"/>
      <w:lvlJc w:val="left"/>
      <w:pPr>
        <w:ind w:left="1968" w:hanging="618"/>
      </w:pPr>
    </w:lvl>
    <w:lvl w:ilvl="7">
      <w:numFmt w:val="bullet"/>
      <w:lvlText w:val="•"/>
      <w:lvlJc w:val="left"/>
      <w:pPr>
        <w:ind w:left="2179" w:hanging="618"/>
      </w:pPr>
    </w:lvl>
    <w:lvl w:ilvl="8">
      <w:numFmt w:val="bullet"/>
      <w:lvlText w:val="•"/>
      <w:lvlJc w:val="left"/>
      <w:pPr>
        <w:ind w:left="2391" w:hanging="618"/>
      </w:pPr>
    </w:lvl>
  </w:abstractNum>
  <w:abstractNum w:abstractNumId="3" w15:restartNumberingAfterBreak="0">
    <w:nsid w:val="00000405"/>
    <w:multiLevelType w:val="multilevel"/>
    <w:tmpl w:val="00000888"/>
    <w:lvl w:ilvl="0">
      <w:start w:val="1"/>
      <w:numFmt w:val="decimal"/>
      <w:lvlText w:val="%1."/>
      <w:lvlJc w:val="left"/>
      <w:pPr>
        <w:ind w:left="1537" w:hanging="341"/>
      </w:pPr>
      <w:rPr>
        <w:rFonts w:ascii="Arial Narrow" w:hAnsi="Arial Narrow" w:cs="Arial Narrow"/>
        <w:b w:val="0"/>
        <w:bCs w:val="0"/>
        <w:color w:val="231F20"/>
        <w:spacing w:val="-22"/>
        <w:w w:val="100"/>
        <w:sz w:val="24"/>
        <w:szCs w:val="24"/>
      </w:rPr>
    </w:lvl>
    <w:lvl w:ilvl="1">
      <w:numFmt w:val="bullet"/>
      <w:lvlText w:val="•"/>
      <w:lvlJc w:val="left"/>
      <w:pPr>
        <w:ind w:left="2372" w:hanging="341"/>
      </w:pPr>
    </w:lvl>
    <w:lvl w:ilvl="2">
      <w:numFmt w:val="bullet"/>
      <w:lvlText w:val="•"/>
      <w:lvlJc w:val="left"/>
      <w:pPr>
        <w:ind w:left="3205" w:hanging="341"/>
      </w:pPr>
    </w:lvl>
    <w:lvl w:ilvl="3">
      <w:numFmt w:val="bullet"/>
      <w:lvlText w:val="•"/>
      <w:lvlJc w:val="left"/>
      <w:pPr>
        <w:ind w:left="4037" w:hanging="341"/>
      </w:pPr>
    </w:lvl>
    <w:lvl w:ilvl="4">
      <w:numFmt w:val="bullet"/>
      <w:lvlText w:val="•"/>
      <w:lvlJc w:val="left"/>
      <w:pPr>
        <w:ind w:left="4870" w:hanging="341"/>
      </w:pPr>
    </w:lvl>
    <w:lvl w:ilvl="5">
      <w:numFmt w:val="bullet"/>
      <w:lvlText w:val="•"/>
      <w:lvlJc w:val="left"/>
      <w:pPr>
        <w:ind w:left="5702" w:hanging="341"/>
      </w:pPr>
    </w:lvl>
    <w:lvl w:ilvl="6">
      <w:numFmt w:val="bullet"/>
      <w:lvlText w:val="•"/>
      <w:lvlJc w:val="left"/>
      <w:pPr>
        <w:ind w:left="6535" w:hanging="341"/>
      </w:pPr>
    </w:lvl>
    <w:lvl w:ilvl="7">
      <w:numFmt w:val="bullet"/>
      <w:lvlText w:val="•"/>
      <w:lvlJc w:val="left"/>
      <w:pPr>
        <w:ind w:left="7367" w:hanging="341"/>
      </w:pPr>
    </w:lvl>
    <w:lvl w:ilvl="8">
      <w:numFmt w:val="bullet"/>
      <w:lvlText w:val="•"/>
      <w:lvlJc w:val="left"/>
      <w:pPr>
        <w:ind w:left="8200" w:hanging="341"/>
      </w:pPr>
    </w:lvl>
  </w:abstractNum>
  <w:abstractNum w:abstractNumId="4" w15:restartNumberingAfterBreak="0">
    <w:nsid w:val="1FD14BC7"/>
    <w:multiLevelType w:val="hybridMultilevel"/>
    <w:tmpl w:val="D6FE5BC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49980BA2"/>
    <w:multiLevelType w:val="hybridMultilevel"/>
    <w:tmpl w:val="7C6E2F42"/>
    <w:lvl w:ilvl="0" w:tplc="7EC01574">
      <w:start w:val="4"/>
      <w:numFmt w:val="bullet"/>
      <w:lvlText w:val="-"/>
      <w:lvlJc w:val="left"/>
      <w:pPr>
        <w:ind w:left="720" w:hanging="360"/>
      </w:pPr>
      <w:rPr>
        <w:rFonts w:ascii="Arial Narrow" w:eastAsia="Times New Roman" w:hAnsi="Arial Narro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645B36F8"/>
    <w:multiLevelType w:val="hybridMultilevel"/>
    <w:tmpl w:val="2822E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3MTAyMTExNTA2MzNQ0lEKTi0uzszPAykwrQUANm1dACwAAAA="/>
  </w:docVars>
  <w:rsids>
    <w:rsidRoot w:val="00E514D1"/>
    <w:rsid w:val="000C50BF"/>
    <w:rsid w:val="000F2E79"/>
    <w:rsid w:val="00132BBB"/>
    <w:rsid w:val="001B2F5B"/>
    <w:rsid w:val="00263A05"/>
    <w:rsid w:val="00351BF5"/>
    <w:rsid w:val="00461DE9"/>
    <w:rsid w:val="005B7EB3"/>
    <w:rsid w:val="005F19DF"/>
    <w:rsid w:val="006B6793"/>
    <w:rsid w:val="009D6112"/>
    <w:rsid w:val="00AD2951"/>
    <w:rsid w:val="00AE2124"/>
    <w:rsid w:val="00AE5B1A"/>
    <w:rsid w:val="00B40966"/>
    <w:rsid w:val="00B51C59"/>
    <w:rsid w:val="00D131A7"/>
    <w:rsid w:val="00D31505"/>
    <w:rsid w:val="00E514D1"/>
    <w:rsid w:val="00E904BA"/>
    <w:rsid w:val="00F6341F"/>
    <w:rsid w:val="00F718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2D4603"/>
  <w14:defaultImageDpi w14:val="96"/>
  <w15:docId w15:val="{ABB26AA9-DAC2-4843-B38D-F32A935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paragraph" w:styleId="Heading1">
    <w:name w:val="heading 1"/>
    <w:basedOn w:val="Normal"/>
    <w:next w:val="Normal"/>
    <w:link w:val="Heading1Char"/>
    <w:uiPriority w:val="1"/>
    <w:qFormat/>
    <w:pPr>
      <w:ind w:left="11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Narrow" w:hAnsi="Arial Narrow" w:cs="Times New Roman"/>
    </w:rPr>
  </w:style>
  <w:style w:type="paragraph" w:styleId="ListParagraph">
    <w:name w:val="List Paragraph"/>
    <w:basedOn w:val="Normal"/>
    <w:uiPriority w:val="34"/>
    <w:qFormat/>
    <w:pPr>
      <w:spacing w:before="59"/>
      <w:ind w:left="1253" w:right="396" w:hanging="340"/>
      <w:jc w:val="both"/>
    </w:pPr>
    <w:rPr>
      <w:sz w:val="24"/>
      <w:szCs w:val="24"/>
    </w:rPr>
  </w:style>
  <w:style w:type="paragraph" w:customStyle="1" w:styleId="TableParagraph">
    <w:name w:val="Table Paragraph"/>
    <w:basedOn w:val="Normal"/>
    <w:uiPriority w:val="1"/>
    <w:qFormat/>
    <w:pPr>
      <w:spacing w:before="29"/>
      <w:jc w:val="center"/>
    </w:pPr>
    <w:rPr>
      <w:sz w:val="24"/>
      <w:szCs w:val="24"/>
    </w:rPr>
  </w:style>
  <w:style w:type="character" w:styleId="Hyperlink">
    <w:name w:val="Hyperlink"/>
    <w:basedOn w:val="DefaultParagraphFont"/>
    <w:uiPriority w:val="99"/>
    <w:unhideWhenUsed/>
    <w:rsid w:val="00E514D1"/>
    <w:rPr>
      <w:rFonts w:cs="Times New Roman"/>
      <w:color w:val="0563C1"/>
      <w:u w:val="single"/>
    </w:rPr>
  </w:style>
  <w:style w:type="character" w:styleId="UnresolvedMention">
    <w:name w:val="Unresolved Mention"/>
    <w:basedOn w:val="DefaultParagraphFont"/>
    <w:uiPriority w:val="99"/>
    <w:semiHidden/>
    <w:unhideWhenUsed/>
    <w:rsid w:val="00E514D1"/>
    <w:rPr>
      <w:rFonts w:cs="Times New Roman"/>
      <w:color w:val="808080"/>
      <w:shd w:val="clear" w:color="auto" w:fill="E6E6E6"/>
    </w:rPr>
  </w:style>
  <w:style w:type="paragraph" w:styleId="Header">
    <w:name w:val="header"/>
    <w:basedOn w:val="Normal"/>
    <w:link w:val="HeaderChar"/>
    <w:uiPriority w:val="99"/>
    <w:unhideWhenUsed/>
    <w:rsid w:val="00E514D1"/>
    <w:pPr>
      <w:tabs>
        <w:tab w:val="center" w:pos="4513"/>
        <w:tab w:val="right" w:pos="9026"/>
      </w:tabs>
    </w:pPr>
  </w:style>
  <w:style w:type="character" w:customStyle="1" w:styleId="HeaderChar">
    <w:name w:val="Header Char"/>
    <w:basedOn w:val="DefaultParagraphFont"/>
    <w:link w:val="Header"/>
    <w:uiPriority w:val="99"/>
    <w:locked/>
    <w:rsid w:val="00E514D1"/>
    <w:rPr>
      <w:rFonts w:ascii="Arial Narrow" w:hAnsi="Arial Narrow" w:cs="Times New Roman"/>
    </w:rPr>
  </w:style>
  <w:style w:type="paragraph" w:styleId="Footer">
    <w:name w:val="footer"/>
    <w:basedOn w:val="Normal"/>
    <w:link w:val="FooterChar"/>
    <w:uiPriority w:val="99"/>
    <w:unhideWhenUsed/>
    <w:rsid w:val="00E514D1"/>
    <w:pPr>
      <w:tabs>
        <w:tab w:val="center" w:pos="4513"/>
        <w:tab w:val="right" w:pos="9026"/>
      </w:tabs>
    </w:pPr>
  </w:style>
  <w:style w:type="character" w:customStyle="1" w:styleId="FooterChar">
    <w:name w:val="Footer Char"/>
    <w:basedOn w:val="DefaultParagraphFont"/>
    <w:link w:val="Footer"/>
    <w:uiPriority w:val="99"/>
    <w:locked/>
    <w:rsid w:val="00E514D1"/>
    <w:rPr>
      <w:rFonts w:ascii="Arial Narrow" w:hAnsi="Arial Narrow" w:cs="Times New Roman"/>
    </w:rPr>
  </w:style>
  <w:style w:type="paragraph" w:customStyle="1" w:styleId="TeksAbstrak">
    <w:name w:val="Teks Abstrak"/>
    <w:basedOn w:val="Normal"/>
    <w:uiPriority w:val="99"/>
    <w:rsid w:val="000C50BF"/>
    <w:pPr>
      <w:suppressAutoHyphens/>
      <w:spacing w:line="288" w:lineRule="auto"/>
      <w:ind w:left="850" w:right="850"/>
      <w:jc w:val="both"/>
      <w:textAlignment w:val="center"/>
    </w:pPr>
    <w:rPr>
      <w:color w:val="000000"/>
      <w:sz w:val="24"/>
      <w:szCs w:val="24"/>
      <w:lang w:val="en-US" w:eastAsia="en-US"/>
    </w:rPr>
  </w:style>
  <w:style w:type="paragraph" w:customStyle="1" w:styleId="ParagrafAwal">
    <w:name w:val="Paragraf Awal"/>
    <w:basedOn w:val="Normal"/>
    <w:uiPriority w:val="99"/>
    <w:rsid w:val="000C50BF"/>
    <w:pPr>
      <w:suppressAutoHyphens/>
      <w:spacing w:line="320" w:lineRule="atLeast"/>
      <w:jc w:val="both"/>
      <w:textAlignment w:val="center"/>
    </w:pPr>
    <w:rPr>
      <w:color w:val="000000"/>
      <w:sz w:val="24"/>
      <w:szCs w:val="24"/>
      <w:lang w:val="en-US" w:eastAsia="en-US"/>
    </w:rPr>
  </w:style>
  <w:style w:type="paragraph" w:customStyle="1" w:styleId="Subjudul1">
    <w:name w:val="Subjudul 1"/>
    <w:basedOn w:val="Normal"/>
    <w:uiPriority w:val="99"/>
    <w:rsid w:val="000C50BF"/>
    <w:pPr>
      <w:suppressAutoHyphens/>
      <w:spacing w:after="57" w:line="480" w:lineRule="auto"/>
      <w:jc w:val="both"/>
      <w:textAlignment w:val="center"/>
    </w:pPr>
    <w:rPr>
      <w:b/>
      <w:bCs/>
      <w:color w:val="000000"/>
      <w:sz w:val="26"/>
      <w:szCs w:val="26"/>
      <w:lang w:val="en-US" w:eastAsia="en-US" w:bidi="he-IL"/>
    </w:rPr>
  </w:style>
  <w:style w:type="paragraph" w:customStyle="1" w:styleId="Paragraf">
    <w:name w:val="Paragraf"/>
    <w:basedOn w:val="Normal"/>
    <w:uiPriority w:val="99"/>
    <w:rsid w:val="000C50BF"/>
    <w:pPr>
      <w:suppressAutoHyphens/>
      <w:spacing w:line="320" w:lineRule="atLeast"/>
      <w:ind w:firstLine="567"/>
      <w:jc w:val="both"/>
      <w:textAlignment w:val="center"/>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54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doi/full/10.1080/00293652.2011.57267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adigma@ui.ac.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87334-2464-42C2-A518-4E767D00B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68784-BF0E-4362-80EF-B7383E75CFE2}">
  <ds:schemaRefs>
    <ds:schemaRef ds:uri="http://schemas.microsoft.com/sharepoint/v3/contenttype/forms"/>
  </ds:schemaRefs>
</ds:datastoreItem>
</file>

<file path=customXml/itemProps3.xml><?xml version="1.0" encoding="utf-8"?>
<ds:datastoreItem xmlns:ds="http://schemas.openxmlformats.org/officeDocument/2006/customXml" ds:itemID="{0BBBEE0E-A50A-43BE-AA19-DF1A8B64B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Paradigma</dc:creator>
  <cp:keywords/>
  <dc:description/>
  <cp:lastModifiedBy>Karberg, Rebecca (ELS-BKY)</cp:lastModifiedBy>
  <cp:revision>2</cp:revision>
  <dcterms:created xsi:type="dcterms:W3CDTF">2020-01-11T00:21:00Z</dcterms:created>
  <dcterms:modified xsi:type="dcterms:W3CDTF">2020-01-11T00:21:00Z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y fmtid="{D5CDD505-2E9C-101B-9397-08002B2CF9AE}" pid="3" name="ContentTypeId">
    <vt:lpwstr>0x0101000FB1DCCC311CF849AB47A57166B5D7CC</vt:lpwstr>
  </property>
</Properties>
</file>