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8F16" w14:textId="77777777" w:rsidR="00DC47A4" w:rsidRPr="00C56833" w:rsidRDefault="00DC47A4" w:rsidP="00DC47A4">
      <w:pPr>
        <w:jc w:val="center"/>
        <w:rPr>
          <w:rFonts w:ascii="Arial Narrow" w:hAnsi="Arial Narrow"/>
          <w:sz w:val="24"/>
          <w:szCs w:val="24"/>
          <w:lang w:val="id-ID"/>
        </w:rPr>
      </w:pPr>
      <w:r w:rsidRPr="00A8631D">
        <w:rPr>
          <w:rFonts w:ascii="Arial Narrow" w:hAnsi="Arial Narrow"/>
          <w:b/>
          <w:bCs/>
          <w:sz w:val="24"/>
          <w:szCs w:val="24"/>
          <w:lang w:val="id-ID"/>
        </w:rPr>
        <w:t>Copyright Transfer Agreement</w:t>
      </w:r>
    </w:p>
    <w:p w14:paraId="4856281E" w14:textId="77777777" w:rsidR="00DC47A4" w:rsidRPr="00C56833" w:rsidRDefault="00DC47A4" w:rsidP="00DC47A4">
      <w:pPr>
        <w:rPr>
          <w:rFonts w:ascii="Arial Narrow" w:hAnsi="Arial Narrow"/>
          <w:lang w:val="id-ID"/>
        </w:rPr>
      </w:pPr>
    </w:p>
    <w:p w14:paraId="2C4DDAAB" w14:textId="77777777" w:rsidR="00DC47A4" w:rsidRPr="00A8631D" w:rsidRDefault="00DC47A4" w:rsidP="00DC47A4">
      <w:pPr>
        <w:jc w:val="both"/>
        <w:rPr>
          <w:rFonts w:ascii="Arial Narrow" w:hAnsi="Arial Narrow"/>
          <w:lang w:val="en-US"/>
        </w:rPr>
      </w:pPr>
      <w:r w:rsidRPr="00A8631D">
        <w:rPr>
          <w:rFonts w:ascii="Arial Narrow" w:hAnsi="Arial Narrow"/>
          <w:lang w:val="id-ID"/>
        </w:rPr>
        <w:t>The undersigned, on behalf of all</w:t>
      </w:r>
      <w:r>
        <w:rPr>
          <w:rFonts w:ascii="Arial Narrow" w:hAnsi="Arial Narrow"/>
          <w:lang w:val="id-ID"/>
        </w:rPr>
        <w:t xml:space="preserve"> authors, authenticate that </w:t>
      </w:r>
      <w:r w:rsidRPr="00A8631D">
        <w:rPr>
          <w:rFonts w:ascii="Arial Narrow" w:hAnsi="Arial Narrow"/>
          <w:lang w:val="id-ID"/>
        </w:rPr>
        <w:t xml:space="preserve">the article </w:t>
      </w:r>
      <w:r>
        <w:rPr>
          <w:rFonts w:ascii="Arial Narrow" w:hAnsi="Arial Narrow"/>
          <w:lang w:val="id-ID"/>
        </w:rPr>
        <w:t>document</w:t>
      </w:r>
    </w:p>
    <w:p w14:paraId="41CAAECF" w14:textId="77777777" w:rsidR="00DC47A4" w:rsidRPr="00C56833" w:rsidRDefault="00DC47A4" w:rsidP="00DC47A4">
      <w:pPr>
        <w:jc w:val="both"/>
        <w:rPr>
          <w:rFonts w:ascii="Arial Narrow" w:hAnsi="Arial Narrow"/>
          <w:lang w:val="id-ID"/>
        </w:rPr>
      </w:pPr>
    </w:p>
    <w:p w14:paraId="17A10921" w14:textId="77777777" w:rsidR="00DC47A4" w:rsidRPr="00C56833" w:rsidRDefault="00DC47A4" w:rsidP="00DC47A4">
      <w:pPr>
        <w:jc w:val="both"/>
        <w:rPr>
          <w:rFonts w:ascii="Arial Narrow" w:hAnsi="Arial Narrow"/>
          <w:lang w:val="id-ID"/>
        </w:rPr>
      </w:pPr>
      <w:r>
        <w:rPr>
          <w:rFonts w:ascii="Arial Narrow" w:hAnsi="Arial Narrow"/>
          <w:lang w:val="en-US"/>
        </w:rPr>
        <w:t>Title</w:t>
      </w:r>
      <w:r w:rsidRPr="00C56833">
        <w:rPr>
          <w:rFonts w:ascii="Arial Narrow" w:hAnsi="Arial Narrow"/>
          <w:lang w:val="id-ID"/>
        </w:rPr>
        <w:tab/>
      </w:r>
      <w:r w:rsidRPr="00C56833">
        <w:rPr>
          <w:rFonts w:ascii="Arial Narrow" w:hAnsi="Arial Narrow"/>
          <w:lang w:val="id-ID"/>
        </w:rPr>
        <w:tab/>
        <w:t>: …………………………….……………………………………………………………….</w:t>
      </w:r>
    </w:p>
    <w:p w14:paraId="17E7E6DF" w14:textId="77777777" w:rsidR="00DC47A4" w:rsidRPr="00C56833" w:rsidRDefault="00DC47A4" w:rsidP="00DC47A4">
      <w:pPr>
        <w:jc w:val="both"/>
        <w:rPr>
          <w:rFonts w:ascii="Arial Narrow" w:hAnsi="Arial Narrow"/>
          <w:lang w:val="id-ID"/>
        </w:rPr>
      </w:pPr>
      <w:r w:rsidRPr="00C56833">
        <w:rPr>
          <w:rFonts w:ascii="Arial Narrow" w:hAnsi="Arial Narrow"/>
          <w:lang w:val="id-ID"/>
        </w:rPr>
        <w:tab/>
      </w:r>
      <w:r w:rsidRPr="00C56833">
        <w:rPr>
          <w:rFonts w:ascii="Arial Narrow" w:hAnsi="Arial Narrow"/>
          <w:lang w:val="id-ID"/>
        </w:rPr>
        <w:tab/>
        <w:t>: …………………………………………………………….……………………………….</w:t>
      </w:r>
    </w:p>
    <w:p w14:paraId="3690AF1C" w14:textId="77777777" w:rsidR="00DC47A4" w:rsidRPr="00C56833" w:rsidRDefault="00DC47A4" w:rsidP="00DC47A4">
      <w:pPr>
        <w:jc w:val="both"/>
        <w:rPr>
          <w:rFonts w:ascii="Arial Narrow" w:hAnsi="Arial Narrow"/>
          <w:lang w:val="id-ID"/>
        </w:rPr>
      </w:pPr>
      <w:r>
        <w:rPr>
          <w:rFonts w:ascii="Arial Narrow" w:hAnsi="Arial Narrow"/>
          <w:lang w:val="en-US"/>
        </w:rPr>
        <w:t>All Authors</w:t>
      </w:r>
      <w:r w:rsidRPr="00C56833">
        <w:rPr>
          <w:rFonts w:ascii="Arial Narrow" w:hAnsi="Arial Narrow"/>
          <w:lang w:val="id-ID"/>
        </w:rPr>
        <w:tab/>
        <w:t>: …………………………………………….……………………………………………….</w:t>
      </w:r>
    </w:p>
    <w:p w14:paraId="679AA48E" w14:textId="77777777" w:rsidR="00DC47A4" w:rsidRPr="00C56833" w:rsidRDefault="00DC47A4" w:rsidP="00DC47A4">
      <w:pPr>
        <w:jc w:val="both"/>
        <w:rPr>
          <w:rFonts w:ascii="Arial Narrow" w:hAnsi="Arial Narrow"/>
          <w:lang w:val="id-ID"/>
        </w:rPr>
      </w:pPr>
      <w:r w:rsidRPr="00C56833">
        <w:rPr>
          <w:rFonts w:ascii="Arial Narrow" w:hAnsi="Arial Narrow"/>
          <w:lang w:val="id-ID"/>
        </w:rPr>
        <w:tab/>
      </w:r>
      <w:r w:rsidRPr="00C56833">
        <w:rPr>
          <w:rFonts w:ascii="Arial Narrow" w:hAnsi="Arial Narrow"/>
          <w:lang w:val="id-ID"/>
        </w:rPr>
        <w:tab/>
        <w:t>: …………………………………………………………….……………………………….</w:t>
      </w:r>
    </w:p>
    <w:p w14:paraId="32A7BE31" w14:textId="77777777" w:rsidR="00DC47A4" w:rsidRPr="00F5490F" w:rsidRDefault="00DC47A4" w:rsidP="00DC47A4">
      <w:pPr>
        <w:jc w:val="both"/>
        <w:rPr>
          <w:rFonts w:ascii="Arial Narrow" w:hAnsi="Arial Narrow"/>
          <w:lang w:val="en-US"/>
        </w:rPr>
      </w:pPr>
      <w:r>
        <w:rPr>
          <w:rFonts w:ascii="Arial Narrow" w:hAnsi="Arial Narrow"/>
          <w:lang w:val="en-US"/>
        </w:rPr>
        <w:t>Has never been published.</w:t>
      </w:r>
    </w:p>
    <w:p w14:paraId="68383923" w14:textId="77777777" w:rsidR="00DC47A4" w:rsidRPr="00A638BB" w:rsidRDefault="00DC47A4" w:rsidP="00DC47A4">
      <w:pPr>
        <w:jc w:val="both"/>
        <w:rPr>
          <w:rFonts w:ascii="Arial Narrow" w:hAnsi="Arial Narrow"/>
          <w:lang w:val="id-ID"/>
        </w:rPr>
      </w:pPr>
      <w:r w:rsidRPr="00A638BB">
        <w:rPr>
          <w:rFonts w:ascii="Arial Narrow" w:hAnsi="Arial Narrow"/>
          <w:lang w:val="id-ID"/>
        </w:rPr>
        <w:t xml:space="preserve">The author submits all copyrights to </w:t>
      </w:r>
      <w:r>
        <w:rPr>
          <w:rFonts w:ascii="Arial Narrow" w:hAnsi="Arial Narrow"/>
          <w:i/>
          <w:lang w:val="id-ID"/>
        </w:rPr>
        <w:t>Paradigma</w:t>
      </w:r>
      <w:r w:rsidRPr="00A638BB">
        <w:rPr>
          <w:rFonts w:ascii="Arial Narrow" w:hAnsi="Arial Narrow"/>
          <w:i/>
          <w:lang w:val="id-ID"/>
        </w:rPr>
        <w:t xml:space="preserve">: </w:t>
      </w:r>
      <w:r>
        <w:rPr>
          <w:rFonts w:ascii="Arial Narrow" w:hAnsi="Arial Narrow"/>
          <w:i/>
          <w:lang w:val="en-US"/>
        </w:rPr>
        <w:t xml:space="preserve">Jurnal Kajian </w:t>
      </w:r>
      <w:proofErr w:type="spellStart"/>
      <w:r>
        <w:rPr>
          <w:rFonts w:ascii="Arial Narrow" w:hAnsi="Arial Narrow"/>
          <w:i/>
          <w:lang w:val="en-US"/>
        </w:rPr>
        <w:t>Budaya</w:t>
      </w:r>
      <w:proofErr w:type="spellEnd"/>
      <w:r w:rsidRPr="00A638BB">
        <w:rPr>
          <w:rFonts w:ascii="Arial Narrow" w:hAnsi="Arial Narrow"/>
          <w:lang w:val="id-ID"/>
        </w:rPr>
        <w:t xml:space="preserve">, Faculty of Humanities, </w:t>
      </w:r>
      <w:r>
        <w:rPr>
          <w:rFonts w:ascii="Arial Narrow" w:hAnsi="Arial Narrow"/>
          <w:lang w:val="en-US"/>
        </w:rPr>
        <w:t xml:space="preserve">Universitas </w:t>
      </w:r>
      <w:r w:rsidRPr="00A638BB">
        <w:rPr>
          <w:rFonts w:ascii="Arial Narrow" w:hAnsi="Arial Narrow"/>
          <w:lang w:val="id-ID"/>
        </w:rPr>
        <w:t xml:space="preserve">Indonesia, as the publisher if the manuscript of this article is accepted for publication in the issue number in </w:t>
      </w:r>
      <w:r>
        <w:rPr>
          <w:rFonts w:ascii="Arial Narrow" w:hAnsi="Arial Narrow"/>
          <w:i/>
          <w:lang w:val="id-ID"/>
        </w:rPr>
        <w:t>Paradigma</w:t>
      </w:r>
      <w:r w:rsidRPr="00A638BB">
        <w:rPr>
          <w:rFonts w:ascii="Arial Narrow" w:hAnsi="Arial Narrow"/>
          <w:i/>
          <w:lang w:val="id-ID"/>
        </w:rPr>
        <w:t xml:space="preserve">: </w:t>
      </w:r>
      <w:r>
        <w:rPr>
          <w:rFonts w:ascii="Arial Narrow" w:hAnsi="Arial Narrow"/>
          <w:i/>
          <w:lang w:val="en-US"/>
        </w:rPr>
        <w:t xml:space="preserve">Jurnal Kajian </w:t>
      </w:r>
      <w:proofErr w:type="spellStart"/>
      <w:r>
        <w:rPr>
          <w:rFonts w:ascii="Arial Narrow" w:hAnsi="Arial Narrow"/>
          <w:i/>
          <w:lang w:val="en-US"/>
        </w:rPr>
        <w:t>Budaya</w:t>
      </w:r>
      <w:proofErr w:type="spellEnd"/>
      <w:r w:rsidRPr="00A638BB">
        <w:rPr>
          <w:rFonts w:ascii="Arial Narrow" w:hAnsi="Arial Narrow"/>
          <w:lang w:val="id-ID"/>
        </w:rPr>
        <w:t>.</w:t>
      </w:r>
    </w:p>
    <w:p w14:paraId="4FF4DDAA" w14:textId="77777777" w:rsidR="00DC47A4" w:rsidRPr="00A638BB" w:rsidRDefault="00DC47A4" w:rsidP="00DC47A4">
      <w:pPr>
        <w:jc w:val="both"/>
        <w:rPr>
          <w:rFonts w:ascii="Arial Narrow" w:hAnsi="Arial Narrow"/>
          <w:lang w:val="id-ID"/>
        </w:rPr>
      </w:pPr>
      <w:r w:rsidRPr="00A638BB">
        <w:rPr>
          <w:rFonts w:ascii="Arial Narrow" w:hAnsi="Arial Narrow"/>
          <w:lang w:val="id-ID"/>
        </w:rPr>
        <w:t xml:space="preserve">The copyright includes the exclusive right to reproduce and provide manuscripts of articles in all forms and media, including reprints, photographs, microfilm, and any other similar reproductions, along with translations. </w:t>
      </w:r>
    </w:p>
    <w:p w14:paraId="7FE89673" w14:textId="77777777" w:rsidR="00DC47A4" w:rsidRDefault="00DC47A4" w:rsidP="00DC47A4">
      <w:pPr>
        <w:jc w:val="both"/>
        <w:rPr>
          <w:rFonts w:ascii="Arial Narrow" w:hAnsi="Arial Narrow"/>
          <w:lang w:val="id-ID"/>
        </w:rPr>
      </w:pPr>
      <w:r w:rsidRPr="00A638BB">
        <w:rPr>
          <w:rFonts w:ascii="Arial Narrow" w:hAnsi="Arial Narrow"/>
          <w:lang w:val="id-ID"/>
        </w:rPr>
        <w:t>The author still has the right to take the following actions.</w:t>
      </w:r>
    </w:p>
    <w:p w14:paraId="18E0B5DC" w14:textId="77777777" w:rsidR="00DC47A4" w:rsidRDefault="00DC47A4" w:rsidP="00DC47A4">
      <w:pPr>
        <w:pStyle w:val="ListParagraph"/>
        <w:numPr>
          <w:ilvl w:val="0"/>
          <w:numId w:val="1"/>
        </w:numPr>
        <w:jc w:val="both"/>
        <w:rPr>
          <w:rFonts w:ascii="Arial Narrow" w:hAnsi="Arial Narrow"/>
          <w:lang w:val="id-ID"/>
        </w:rPr>
      </w:pPr>
      <w:r w:rsidRPr="00A638BB">
        <w:rPr>
          <w:rFonts w:ascii="Arial Narrow" w:hAnsi="Arial Narrow"/>
          <w:lang w:val="id-ID"/>
        </w:rPr>
        <w:t>To replicate all or part of the material published as an oral presentation in various forums and distributed in the institutional environment of the author’s workplace.</w:t>
      </w:r>
    </w:p>
    <w:p w14:paraId="7FAD8AF7" w14:textId="77777777" w:rsidR="00DC47A4" w:rsidRDefault="00DC47A4" w:rsidP="00DC47A4">
      <w:pPr>
        <w:pStyle w:val="ListParagraph"/>
        <w:numPr>
          <w:ilvl w:val="0"/>
          <w:numId w:val="1"/>
        </w:numPr>
        <w:jc w:val="both"/>
        <w:rPr>
          <w:rFonts w:ascii="Arial Narrow" w:hAnsi="Arial Narrow"/>
          <w:lang w:val="id-ID"/>
        </w:rPr>
      </w:pPr>
      <w:r w:rsidRPr="00A638BB">
        <w:rPr>
          <w:rFonts w:ascii="Arial Narrow" w:hAnsi="Arial Narrow"/>
          <w:lang w:val="id-ID"/>
        </w:rPr>
        <w:t>To reuse part or all of the material as a compilation material for the following author's scientific work.</w:t>
      </w:r>
    </w:p>
    <w:p w14:paraId="3FB921F6" w14:textId="77777777" w:rsidR="00DC47A4" w:rsidRDefault="00DC47A4" w:rsidP="00DC47A4">
      <w:pPr>
        <w:jc w:val="both"/>
        <w:rPr>
          <w:rFonts w:ascii="Arial Narrow" w:hAnsi="Arial Narrow"/>
          <w:lang w:val="id-ID"/>
        </w:rPr>
      </w:pPr>
      <w:r w:rsidRPr="00A638BB">
        <w:rPr>
          <w:rFonts w:ascii="Arial Narrow" w:hAnsi="Arial Narrow"/>
          <w:lang w:val="id-ID"/>
        </w:rPr>
        <w:t>The author is responsible for the entire content of the article submitted and agrees to the transfer of copyright. This term also applies to all copies made in connection with the submission of this article.</w:t>
      </w:r>
    </w:p>
    <w:p w14:paraId="3C58BA80" w14:textId="77777777" w:rsidR="00DC47A4" w:rsidRPr="00C56833" w:rsidRDefault="00DC47A4" w:rsidP="00DC47A4">
      <w:pPr>
        <w:jc w:val="both"/>
        <w:rPr>
          <w:rFonts w:ascii="Arial Narrow" w:hAnsi="Arial Narrow"/>
          <w:lang w:val="id-ID"/>
        </w:rPr>
      </w:pPr>
      <w:r>
        <w:rPr>
          <w:rFonts w:ascii="Arial Narrow" w:hAnsi="Arial Narrow"/>
          <w:lang w:val="en-US"/>
        </w:rPr>
        <w:t>Date</w:t>
      </w:r>
      <w:r w:rsidRPr="00C56833">
        <w:rPr>
          <w:rFonts w:ascii="Arial Narrow" w:hAnsi="Arial Narrow"/>
          <w:lang w:val="id-ID"/>
        </w:rPr>
        <w:t xml:space="preserve"> </w:t>
      </w:r>
      <w:r w:rsidRPr="00C56833">
        <w:rPr>
          <w:rFonts w:ascii="Arial Narrow" w:hAnsi="Arial Narrow"/>
          <w:lang w:val="id-ID"/>
        </w:rPr>
        <w:tab/>
      </w:r>
      <w:r w:rsidRPr="00C56833">
        <w:rPr>
          <w:rFonts w:ascii="Arial Narrow" w:hAnsi="Arial Narrow"/>
          <w:lang w:val="id-ID"/>
        </w:rPr>
        <w:tab/>
        <w:t>: ……………………………………………………………………………….</w:t>
      </w:r>
    </w:p>
    <w:p w14:paraId="32F79C10" w14:textId="77777777" w:rsidR="00DC47A4" w:rsidRPr="00C56833" w:rsidRDefault="00DC47A4" w:rsidP="00DC47A4">
      <w:pPr>
        <w:jc w:val="both"/>
        <w:rPr>
          <w:rFonts w:ascii="Arial Narrow" w:hAnsi="Arial Narrow"/>
          <w:lang w:val="id-ID"/>
        </w:rPr>
      </w:pPr>
      <w:r>
        <w:rPr>
          <w:rFonts w:ascii="Arial Narrow" w:hAnsi="Arial Narrow"/>
          <w:lang w:val="en-US"/>
        </w:rPr>
        <w:t>Author’s Name</w:t>
      </w:r>
      <w:r w:rsidRPr="00C56833">
        <w:rPr>
          <w:rFonts w:ascii="Arial Narrow" w:hAnsi="Arial Narrow"/>
          <w:lang w:val="id-ID"/>
        </w:rPr>
        <w:t xml:space="preserve"> </w:t>
      </w:r>
      <w:r w:rsidRPr="00C56833">
        <w:rPr>
          <w:rFonts w:ascii="Arial Narrow" w:hAnsi="Arial Narrow"/>
          <w:lang w:val="id-ID"/>
        </w:rPr>
        <w:tab/>
        <w:t>: ……………………………………………………………………………….</w:t>
      </w:r>
    </w:p>
    <w:p w14:paraId="602AEA4D" w14:textId="77777777" w:rsidR="00DC47A4" w:rsidRPr="00C56833" w:rsidRDefault="00DC47A4" w:rsidP="00DC47A4">
      <w:pPr>
        <w:jc w:val="both"/>
        <w:rPr>
          <w:rFonts w:ascii="Arial Narrow" w:hAnsi="Arial Narrow"/>
          <w:lang w:val="id-ID"/>
        </w:rPr>
      </w:pPr>
      <w:r>
        <w:rPr>
          <w:rFonts w:ascii="Arial Narrow" w:hAnsi="Arial Narrow"/>
          <w:lang w:val="id-ID"/>
        </w:rPr>
        <w:t>Affiliation</w:t>
      </w:r>
      <w:r w:rsidRPr="00C56833">
        <w:rPr>
          <w:rFonts w:ascii="Arial Narrow" w:hAnsi="Arial Narrow"/>
          <w:lang w:val="id-ID"/>
        </w:rPr>
        <w:tab/>
        <w:t>: ……………………………………………………………………………….</w:t>
      </w:r>
    </w:p>
    <w:p w14:paraId="696B79AA" w14:textId="77777777" w:rsidR="00DC47A4" w:rsidRPr="00C56833" w:rsidRDefault="00DC47A4" w:rsidP="00DC47A4">
      <w:pPr>
        <w:jc w:val="both"/>
        <w:rPr>
          <w:rFonts w:ascii="Arial Narrow" w:hAnsi="Arial Narrow"/>
          <w:lang w:val="id-ID"/>
        </w:rPr>
      </w:pPr>
      <w:r>
        <w:rPr>
          <w:rFonts w:ascii="Arial Narrow" w:hAnsi="Arial Narrow"/>
          <w:lang w:val="en-US"/>
        </w:rPr>
        <w:t>Signature</w:t>
      </w:r>
      <w:r w:rsidRPr="00C56833">
        <w:rPr>
          <w:rFonts w:ascii="Arial Narrow" w:hAnsi="Arial Narrow"/>
          <w:lang w:val="id-ID"/>
        </w:rPr>
        <w:t xml:space="preserve"> </w:t>
      </w:r>
      <w:r w:rsidRPr="00C56833">
        <w:rPr>
          <w:rFonts w:ascii="Arial Narrow" w:hAnsi="Arial Narrow"/>
          <w:lang w:val="id-ID"/>
        </w:rPr>
        <w:tab/>
        <w:t>: ……………………………………………………………………………….</w:t>
      </w:r>
    </w:p>
    <w:p w14:paraId="5B276BF6" w14:textId="77777777" w:rsidR="00DC47A4" w:rsidRPr="00C56833" w:rsidRDefault="00DC47A4" w:rsidP="00DC47A4">
      <w:pPr>
        <w:rPr>
          <w:rFonts w:ascii="Arial Narrow" w:hAnsi="Arial Narrow"/>
          <w:lang w:val="id-ID"/>
        </w:rPr>
      </w:pPr>
    </w:p>
    <w:p w14:paraId="1265AA37" w14:textId="77777777" w:rsidR="00DC47A4" w:rsidRPr="00A638BB" w:rsidRDefault="00DC47A4" w:rsidP="00DC47A4">
      <w:pPr>
        <w:spacing w:line="276" w:lineRule="auto"/>
        <w:rPr>
          <w:rFonts w:ascii="Arial Narrow" w:hAnsi="Arial Narrow"/>
          <w:lang w:val="id-ID"/>
        </w:rPr>
      </w:pPr>
      <w:r w:rsidRPr="00A638BB">
        <w:rPr>
          <w:rFonts w:ascii="Arial Narrow" w:hAnsi="Arial Narrow"/>
          <w:lang w:val="id-ID"/>
        </w:rPr>
        <w:t xml:space="preserve">Postscript: </w:t>
      </w:r>
    </w:p>
    <w:p w14:paraId="613FBE65" w14:textId="77777777" w:rsidR="00DC47A4" w:rsidRDefault="00DC47A4" w:rsidP="00DC47A4">
      <w:pPr>
        <w:pStyle w:val="ListParagraph"/>
        <w:numPr>
          <w:ilvl w:val="0"/>
          <w:numId w:val="2"/>
        </w:numPr>
        <w:rPr>
          <w:rFonts w:ascii="Arial Narrow" w:hAnsi="Arial Narrow"/>
          <w:lang w:val="id-ID"/>
        </w:rPr>
      </w:pPr>
      <w:r w:rsidRPr="00A638BB">
        <w:rPr>
          <w:rFonts w:ascii="Arial Narrow" w:hAnsi="Arial Narrow"/>
          <w:lang w:val="id-ID"/>
        </w:rPr>
        <w:t>This agreement does not apply if the manuscript of the article is not accepted for publication.</w:t>
      </w:r>
    </w:p>
    <w:p w14:paraId="65780E4B" w14:textId="77777777" w:rsidR="00DC47A4" w:rsidRPr="00A638BB" w:rsidRDefault="00DC47A4" w:rsidP="00DC47A4">
      <w:pPr>
        <w:pStyle w:val="ListParagraph"/>
        <w:numPr>
          <w:ilvl w:val="0"/>
          <w:numId w:val="2"/>
        </w:numPr>
        <w:rPr>
          <w:rFonts w:ascii="Arial Narrow" w:hAnsi="Arial Narrow"/>
          <w:lang w:val="id-ID"/>
        </w:rPr>
      </w:pPr>
      <w:r w:rsidRPr="00A638BB">
        <w:rPr>
          <w:rFonts w:ascii="Arial Narrow" w:hAnsi="Arial Narrow"/>
          <w:lang w:val="id-ID"/>
        </w:rPr>
        <w:t xml:space="preserve">Submit this signed form online in PDF format as a supplementary file along with the submission of the final article manuscript. If experiencing complications, the author can send this document by email to: </w:t>
      </w:r>
      <w:hyperlink r:id="rId5" w:history="1">
        <w:r w:rsidRPr="00A638BB">
          <w:rPr>
            <w:rStyle w:val="Hyperlink"/>
            <w:rFonts w:ascii="Arial Narrow" w:hAnsi="Arial Narrow"/>
            <w:lang w:val="id-ID"/>
          </w:rPr>
          <w:t>paradigma@ui.ac.id</w:t>
        </w:r>
      </w:hyperlink>
      <w:r>
        <w:rPr>
          <w:rFonts w:ascii="Arial Narrow" w:hAnsi="Arial Narrow"/>
          <w:lang w:val="id-ID"/>
        </w:rPr>
        <w:t xml:space="preserve"> or </w:t>
      </w:r>
      <w:hyperlink r:id="rId6" w:history="1">
        <w:r w:rsidRPr="00A638BB">
          <w:rPr>
            <w:rStyle w:val="Hyperlink"/>
            <w:rFonts w:ascii="Arial Narrow" w:hAnsi="Arial Narrow"/>
            <w:lang w:val="id-ID"/>
          </w:rPr>
          <w:t>paradigmafib@gmail.com</w:t>
        </w:r>
      </w:hyperlink>
      <w:r>
        <w:rPr>
          <w:rFonts w:ascii="Arial Narrow" w:hAnsi="Arial Narrow"/>
          <w:lang w:val="id-ID"/>
        </w:rPr>
        <w:t>.</w:t>
      </w:r>
    </w:p>
    <w:p w14:paraId="472D17FA" w14:textId="77777777" w:rsidR="00DA557B" w:rsidRDefault="00DA557B"/>
    <w:sectPr w:rsidR="00DA5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1DEC"/>
    <w:multiLevelType w:val="hybridMultilevel"/>
    <w:tmpl w:val="1A4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D02EF"/>
    <w:multiLevelType w:val="multilevel"/>
    <w:tmpl w:val="C4CAF3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7862291">
    <w:abstractNumId w:val="1"/>
  </w:num>
  <w:num w:numId="2" w16cid:durableId="25822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MrIA0hYmxuaGJko6SsGpxcWZ+XkgBYa1AC6ERqMsAAAA"/>
  </w:docVars>
  <w:rsids>
    <w:rsidRoot w:val="00DC47A4"/>
    <w:rsid w:val="00DA557B"/>
    <w:rsid w:val="00DC47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4F9"/>
  <w15:chartTrackingRefBased/>
  <w15:docId w15:val="{BC7C66BC-F5D2-4CC0-8D00-706858C8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7A4"/>
    <w:rPr>
      <w:color w:val="0000FF"/>
      <w:u w:val="single"/>
    </w:rPr>
  </w:style>
  <w:style w:type="paragraph" w:styleId="ListParagraph">
    <w:name w:val="List Paragraph"/>
    <w:basedOn w:val="Normal"/>
    <w:uiPriority w:val="34"/>
    <w:qFormat/>
    <w:rsid w:val="00DC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usiyuliawati\Dropbox\Mac\Downloads\paradigmafib@gmail.com" TargetMode="External"/><Relationship Id="rId5" Type="http://schemas.openxmlformats.org/officeDocument/2006/relationships/hyperlink" Target="file:///C:\Users\susiyuliawati\Dropbox\Mac\Downloads\paradigma@ui.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Jurnal </cp:lastModifiedBy>
  <cp:revision>1</cp:revision>
  <dcterms:created xsi:type="dcterms:W3CDTF">2022-07-06T23:13:00Z</dcterms:created>
  <dcterms:modified xsi:type="dcterms:W3CDTF">2022-07-06T23:14:00Z</dcterms:modified>
</cp:coreProperties>
</file>